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A44650" w14:textId="77777777" w:rsidR="00F04552" w:rsidRPr="00F04552" w:rsidRDefault="00F04552" w:rsidP="00F04552">
      <w:pPr>
        <w:spacing w:after="0" w:line="240" w:lineRule="auto"/>
        <w:textAlignment w:val="baseline"/>
        <w:rPr>
          <w:rFonts w:ascii="Arial" w:eastAsia="Times New Roman" w:hAnsi="Arial" w:cs="Arial"/>
          <w:b/>
          <w:bCs/>
          <w:color w:val="000000"/>
          <w:kern w:val="0"/>
          <w:sz w:val="24"/>
          <w:szCs w:val="24"/>
          <w:u w:val="single"/>
          <w:bdr w:val="none" w:sz="0" w:space="0" w:color="auto" w:frame="1"/>
          <w14:ligatures w14:val="none"/>
        </w:rPr>
      </w:pPr>
      <w:r w:rsidRPr="00F04552">
        <w:rPr>
          <w:rFonts w:ascii="Arial" w:eastAsia="Times New Roman" w:hAnsi="Arial" w:cs="Arial"/>
          <w:b/>
          <w:bCs/>
          <w:color w:val="000000"/>
          <w:kern w:val="0"/>
          <w:sz w:val="24"/>
          <w:szCs w:val="24"/>
          <w:u w:val="single"/>
          <w:bdr w:val="none" w:sz="0" w:space="0" w:color="auto" w:frame="1"/>
          <w14:ligatures w14:val="none"/>
        </w:rPr>
        <w:t>OOP – Basic</w:t>
      </w:r>
    </w:p>
    <w:p w14:paraId="202A21B0" w14:textId="77777777" w:rsidR="00F04552" w:rsidRPr="00F04552" w:rsidRDefault="00F04552" w:rsidP="00F04552">
      <w:pPr>
        <w:spacing w:after="0" w:line="240" w:lineRule="auto"/>
        <w:textAlignment w:val="baseline"/>
        <w:rPr>
          <w:rFonts w:ascii="Arial" w:eastAsia="Times New Roman" w:hAnsi="Arial" w:cs="Arial"/>
          <w:b/>
          <w:bCs/>
          <w:color w:val="000000"/>
          <w:kern w:val="0"/>
          <w:sz w:val="20"/>
          <w:szCs w:val="20"/>
          <w:u w:val="single"/>
          <w:bdr w:val="none" w:sz="0" w:space="0" w:color="auto" w:frame="1"/>
          <w14:ligatures w14:val="none"/>
        </w:rPr>
      </w:pPr>
    </w:p>
    <w:p w14:paraId="0B5B2060" w14:textId="77777777" w:rsidR="00F04552" w:rsidRPr="00F04552" w:rsidRDefault="00F04552" w:rsidP="00F04552">
      <w:pPr>
        <w:spacing w:after="0" w:line="240" w:lineRule="auto"/>
        <w:ind w:left="720"/>
        <w:textAlignment w:val="baseline"/>
        <w:rPr>
          <w:rFonts w:ascii="Arial" w:eastAsia="Times New Roman" w:hAnsi="Arial" w:cs="Arial"/>
          <w:b/>
          <w:bCs/>
          <w:color w:val="000000"/>
          <w:kern w:val="0"/>
          <w:sz w:val="20"/>
          <w:szCs w:val="20"/>
          <w:bdr w:val="none" w:sz="0" w:space="0" w:color="auto" w:frame="1"/>
          <w14:ligatures w14:val="none"/>
        </w:rPr>
      </w:pPr>
      <w:r w:rsidRPr="00F04552">
        <w:rPr>
          <w:rFonts w:ascii="Arial" w:eastAsia="Times New Roman" w:hAnsi="Arial" w:cs="Arial"/>
          <w:b/>
          <w:bCs/>
          <w:color w:val="000000"/>
          <w:kern w:val="0"/>
          <w:sz w:val="20"/>
          <w:szCs w:val="20"/>
          <w:bdr w:val="none" w:sz="0" w:space="0" w:color="auto" w:frame="1"/>
          <w14:ligatures w14:val="none"/>
        </w:rPr>
        <w:t>Name and describe at least 2 of the S.O.L.I.D. design principles</w:t>
      </w:r>
    </w:p>
    <w:p w14:paraId="41F5C8A2" w14:textId="77777777" w:rsidR="00F04552" w:rsidRPr="00F04552" w:rsidRDefault="00F04552" w:rsidP="00F04552">
      <w:pPr>
        <w:spacing w:after="0" w:line="240" w:lineRule="auto"/>
        <w:ind w:left="720"/>
        <w:textAlignment w:val="baseline"/>
        <w:rPr>
          <w:rFonts w:ascii="Arial" w:eastAsia="Times New Roman" w:hAnsi="Arial" w:cs="Arial"/>
          <w:b/>
          <w:bCs/>
          <w:color w:val="000000"/>
          <w:kern w:val="0"/>
          <w:sz w:val="20"/>
          <w:szCs w:val="20"/>
          <w:bdr w:val="none" w:sz="0" w:space="0" w:color="auto" w:frame="1"/>
          <w14:ligatures w14:val="none"/>
        </w:rPr>
      </w:pPr>
    </w:p>
    <w:p w14:paraId="0D1ECCD1" w14:textId="77777777" w:rsidR="00F04552" w:rsidRPr="00F04552" w:rsidRDefault="00F04552" w:rsidP="00F04552">
      <w:pPr>
        <w:spacing w:after="0" w:line="240" w:lineRule="auto"/>
        <w:ind w:left="1440"/>
        <w:textAlignment w:val="baseline"/>
        <w:rPr>
          <w:rFonts w:ascii="Arial" w:eastAsia="Times New Roman" w:hAnsi="Arial" w:cs="Arial"/>
          <w:b/>
          <w:bCs/>
          <w:color w:val="000000"/>
          <w:kern w:val="0"/>
          <w:sz w:val="20"/>
          <w:szCs w:val="20"/>
          <w:bdr w:val="none" w:sz="0" w:space="0" w:color="auto" w:frame="1"/>
          <w14:ligatures w14:val="none"/>
        </w:rPr>
      </w:pPr>
      <w:r w:rsidRPr="00F04552">
        <w:rPr>
          <w:rFonts w:ascii="Arial" w:eastAsia="Times New Roman" w:hAnsi="Arial" w:cs="Arial"/>
          <w:b/>
          <w:bCs/>
          <w:color w:val="000000"/>
          <w:kern w:val="0"/>
          <w:sz w:val="20"/>
          <w:szCs w:val="20"/>
          <w:bdr w:val="none" w:sz="0" w:space="0" w:color="auto" w:frame="1"/>
          <w14:ligatures w14:val="none"/>
        </w:rPr>
        <w:t>Single responsibility principle</w:t>
      </w:r>
    </w:p>
    <w:p w14:paraId="71A418DB" w14:textId="77777777" w:rsidR="00F04552" w:rsidRPr="00F04552" w:rsidRDefault="00F04552" w:rsidP="00F04552">
      <w:pPr>
        <w:spacing w:after="0" w:line="240" w:lineRule="auto"/>
        <w:ind w:left="1440"/>
        <w:textAlignment w:val="baseline"/>
        <w:rPr>
          <w:rFonts w:ascii="Arial" w:eastAsia="Times New Roman" w:hAnsi="Arial" w:cs="Arial"/>
          <w:color w:val="000000"/>
          <w:kern w:val="0"/>
          <w:sz w:val="20"/>
          <w:szCs w:val="20"/>
          <w:bdr w:val="none" w:sz="0" w:space="0" w:color="auto" w:frame="1"/>
          <w14:ligatures w14:val="none"/>
        </w:rPr>
      </w:pPr>
    </w:p>
    <w:p w14:paraId="3F5A8CD5" w14:textId="77777777" w:rsidR="00F04552" w:rsidRPr="00F04552" w:rsidRDefault="00F04552" w:rsidP="00F04552">
      <w:pPr>
        <w:spacing w:after="0" w:line="240" w:lineRule="auto"/>
        <w:ind w:left="2160"/>
        <w:textAlignment w:val="baseline"/>
        <w:rPr>
          <w:rFonts w:ascii="Arial" w:eastAsia="Times New Roman" w:hAnsi="Arial" w:cs="Arial"/>
          <w:color w:val="000000"/>
          <w:kern w:val="0"/>
          <w:sz w:val="20"/>
          <w:szCs w:val="20"/>
          <w:bdr w:val="none" w:sz="0" w:space="0" w:color="auto" w:frame="1"/>
          <w14:ligatures w14:val="none"/>
        </w:rPr>
      </w:pPr>
      <w:r w:rsidRPr="00F04552">
        <w:rPr>
          <w:rFonts w:ascii="Arial" w:eastAsia="Times New Roman" w:hAnsi="Arial" w:cs="Arial"/>
          <w:color w:val="000000"/>
          <w:kern w:val="0"/>
          <w:sz w:val="20"/>
          <w:szCs w:val="20"/>
          <w:bdr w:val="none" w:sz="0" w:space="0" w:color="auto" w:frame="1"/>
          <w14:ligatures w14:val="none"/>
        </w:rPr>
        <w:t>A class should have one and only one reason to change, meaning that a class should have only one job.</w:t>
      </w:r>
    </w:p>
    <w:p w14:paraId="0FD9AA36" w14:textId="77777777" w:rsidR="00F04552" w:rsidRPr="00F04552" w:rsidRDefault="00F04552" w:rsidP="00F04552">
      <w:pPr>
        <w:spacing w:after="0" w:line="240" w:lineRule="auto"/>
        <w:ind w:left="2160"/>
        <w:textAlignment w:val="baseline"/>
        <w:rPr>
          <w:rFonts w:ascii="Arial" w:eastAsia="Times New Roman" w:hAnsi="Arial" w:cs="Arial"/>
          <w:color w:val="000000"/>
          <w:kern w:val="0"/>
          <w:sz w:val="20"/>
          <w:szCs w:val="20"/>
          <w:bdr w:val="none" w:sz="0" w:space="0" w:color="auto" w:frame="1"/>
          <w14:ligatures w14:val="none"/>
        </w:rPr>
      </w:pPr>
    </w:p>
    <w:p w14:paraId="2C63A37F" w14:textId="77777777" w:rsidR="00F04552" w:rsidRPr="00F04552" w:rsidRDefault="00F04552" w:rsidP="00F04552">
      <w:pPr>
        <w:spacing w:after="0" w:line="240" w:lineRule="auto"/>
        <w:ind w:left="1440"/>
        <w:textAlignment w:val="baseline"/>
        <w:rPr>
          <w:rFonts w:ascii="Arial" w:eastAsia="Times New Roman" w:hAnsi="Arial" w:cs="Arial"/>
          <w:b/>
          <w:bCs/>
          <w:color w:val="000000"/>
          <w:kern w:val="0"/>
          <w:sz w:val="20"/>
          <w:szCs w:val="20"/>
          <w:bdr w:val="none" w:sz="0" w:space="0" w:color="auto" w:frame="1"/>
          <w14:ligatures w14:val="none"/>
        </w:rPr>
      </w:pPr>
      <w:r w:rsidRPr="00F04552">
        <w:rPr>
          <w:rFonts w:ascii="Arial" w:eastAsia="Times New Roman" w:hAnsi="Arial" w:cs="Arial"/>
          <w:b/>
          <w:bCs/>
          <w:color w:val="000000"/>
          <w:kern w:val="0"/>
          <w:sz w:val="20"/>
          <w:szCs w:val="20"/>
          <w:bdr w:val="none" w:sz="0" w:space="0" w:color="auto" w:frame="1"/>
          <w14:ligatures w14:val="none"/>
        </w:rPr>
        <w:t>Open-Closed principle</w:t>
      </w:r>
    </w:p>
    <w:p w14:paraId="05841CBA" w14:textId="77777777" w:rsidR="00F04552" w:rsidRPr="00F04552" w:rsidRDefault="00F04552" w:rsidP="00F04552">
      <w:pPr>
        <w:spacing w:after="0" w:line="240" w:lineRule="auto"/>
        <w:ind w:left="1440"/>
        <w:textAlignment w:val="baseline"/>
        <w:rPr>
          <w:rFonts w:ascii="Arial" w:eastAsia="Times New Roman" w:hAnsi="Arial" w:cs="Arial"/>
          <w:color w:val="000000"/>
          <w:kern w:val="0"/>
          <w:sz w:val="20"/>
          <w:szCs w:val="20"/>
          <w:bdr w:val="none" w:sz="0" w:space="0" w:color="auto" w:frame="1"/>
          <w14:ligatures w14:val="none"/>
        </w:rPr>
      </w:pPr>
    </w:p>
    <w:p w14:paraId="384EBA07" w14:textId="77777777" w:rsidR="00F04552" w:rsidRPr="00F04552" w:rsidRDefault="00F04552" w:rsidP="00F04552">
      <w:pPr>
        <w:spacing w:after="0" w:line="240" w:lineRule="auto"/>
        <w:ind w:left="2160"/>
        <w:textAlignment w:val="baseline"/>
        <w:rPr>
          <w:rFonts w:ascii="Arial" w:eastAsia="Times New Roman" w:hAnsi="Arial" w:cs="Arial"/>
          <w:color w:val="000000"/>
          <w:kern w:val="0"/>
          <w:sz w:val="20"/>
          <w:szCs w:val="20"/>
          <w:bdr w:val="none" w:sz="0" w:space="0" w:color="auto" w:frame="1"/>
          <w14:ligatures w14:val="none"/>
        </w:rPr>
      </w:pPr>
      <w:r w:rsidRPr="00F04552">
        <w:rPr>
          <w:rFonts w:ascii="Arial" w:eastAsia="Times New Roman" w:hAnsi="Arial" w:cs="Arial"/>
          <w:color w:val="000000"/>
          <w:kern w:val="0"/>
          <w:sz w:val="20"/>
          <w:szCs w:val="20"/>
          <w:bdr w:val="none" w:sz="0" w:space="0" w:color="auto" w:frame="1"/>
          <w14:ligatures w14:val="none"/>
        </w:rPr>
        <w:t>A class should be open for extension but closed for modification, meaning that once a class is written it should only be extended through inheritance but should not be changed or modified itself.</w:t>
      </w:r>
    </w:p>
    <w:p w14:paraId="3F4369B2" w14:textId="77777777" w:rsidR="00F04552" w:rsidRPr="00F04552" w:rsidRDefault="00F04552" w:rsidP="00F04552">
      <w:pPr>
        <w:spacing w:after="0" w:line="240" w:lineRule="auto"/>
        <w:ind w:left="2160"/>
        <w:textAlignment w:val="baseline"/>
        <w:rPr>
          <w:rFonts w:ascii="Arial" w:eastAsia="Times New Roman" w:hAnsi="Arial" w:cs="Arial"/>
          <w:color w:val="000000"/>
          <w:kern w:val="0"/>
          <w:sz w:val="20"/>
          <w:szCs w:val="20"/>
          <w:bdr w:val="none" w:sz="0" w:space="0" w:color="auto" w:frame="1"/>
          <w14:ligatures w14:val="none"/>
        </w:rPr>
      </w:pPr>
    </w:p>
    <w:p w14:paraId="183AB2A0" w14:textId="77777777" w:rsidR="00F04552" w:rsidRPr="00F04552" w:rsidRDefault="00F04552" w:rsidP="00F04552">
      <w:pPr>
        <w:spacing w:after="0" w:line="240" w:lineRule="auto"/>
        <w:ind w:left="1440"/>
        <w:textAlignment w:val="baseline"/>
        <w:rPr>
          <w:rFonts w:ascii="Arial" w:eastAsia="Times New Roman" w:hAnsi="Arial" w:cs="Arial"/>
          <w:b/>
          <w:bCs/>
          <w:color w:val="000000"/>
          <w:kern w:val="0"/>
          <w:sz w:val="20"/>
          <w:szCs w:val="20"/>
          <w:bdr w:val="none" w:sz="0" w:space="0" w:color="auto" w:frame="1"/>
          <w14:ligatures w14:val="none"/>
        </w:rPr>
      </w:pPr>
      <w:proofErr w:type="spellStart"/>
      <w:r w:rsidRPr="00F04552">
        <w:rPr>
          <w:rFonts w:ascii="Arial" w:eastAsia="Times New Roman" w:hAnsi="Arial" w:cs="Arial"/>
          <w:b/>
          <w:bCs/>
          <w:color w:val="000000"/>
          <w:kern w:val="0"/>
          <w:sz w:val="20"/>
          <w:szCs w:val="20"/>
          <w:bdr w:val="none" w:sz="0" w:space="0" w:color="auto" w:frame="1"/>
          <w14:ligatures w14:val="none"/>
        </w:rPr>
        <w:t>Liskov</w:t>
      </w:r>
      <w:proofErr w:type="spellEnd"/>
      <w:r w:rsidRPr="00F04552">
        <w:rPr>
          <w:rFonts w:ascii="Arial" w:eastAsia="Times New Roman" w:hAnsi="Arial" w:cs="Arial"/>
          <w:b/>
          <w:bCs/>
          <w:color w:val="000000"/>
          <w:kern w:val="0"/>
          <w:sz w:val="20"/>
          <w:szCs w:val="20"/>
          <w:bdr w:val="none" w:sz="0" w:space="0" w:color="auto" w:frame="1"/>
          <w14:ligatures w14:val="none"/>
        </w:rPr>
        <w:t xml:space="preserve"> Substitution principle</w:t>
      </w:r>
    </w:p>
    <w:p w14:paraId="1EE35940" w14:textId="77777777" w:rsidR="00F04552" w:rsidRPr="00F04552" w:rsidRDefault="00F04552" w:rsidP="00F04552">
      <w:pPr>
        <w:spacing w:after="0" w:line="240" w:lineRule="auto"/>
        <w:ind w:left="1440"/>
        <w:textAlignment w:val="baseline"/>
        <w:rPr>
          <w:rFonts w:ascii="Arial" w:eastAsia="Times New Roman" w:hAnsi="Arial" w:cs="Arial"/>
          <w:color w:val="000000"/>
          <w:kern w:val="0"/>
          <w:sz w:val="20"/>
          <w:szCs w:val="20"/>
          <w:bdr w:val="none" w:sz="0" w:space="0" w:color="auto" w:frame="1"/>
          <w14:ligatures w14:val="none"/>
        </w:rPr>
      </w:pPr>
    </w:p>
    <w:p w14:paraId="12E3BDC6" w14:textId="77777777" w:rsidR="00F04552" w:rsidRPr="00F04552" w:rsidRDefault="00F04552" w:rsidP="00F04552">
      <w:pPr>
        <w:spacing w:after="0" w:line="240" w:lineRule="auto"/>
        <w:ind w:left="2160"/>
        <w:textAlignment w:val="baseline"/>
        <w:rPr>
          <w:rFonts w:ascii="Arial" w:eastAsia="Times New Roman" w:hAnsi="Arial" w:cs="Arial"/>
          <w:color w:val="000000"/>
          <w:kern w:val="0"/>
          <w:sz w:val="20"/>
          <w:szCs w:val="20"/>
          <w:bdr w:val="none" w:sz="0" w:space="0" w:color="auto" w:frame="1"/>
          <w14:ligatures w14:val="none"/>
        </w:rPr>
      </w:pPr>
      <w:r w:rsidRPr="00F04552">
        <w:rPr>
          <w:rFonts w:ascii="Arial" w:eastAsia="Times New Roman" w:hAnsi="Arial" w:cs="Arial"/>
          <w:color w:val="000000"/>
          <w:kern w:val="0"/>
          <w:sz w:val="20"/>
          <w:szCs w:val="20"/>
          <w:bdr w:val="none" w:sz="0" w:space="0" w:color="auto" w:frame="1"/>
          <w14:ligatures w14:val="none"/>
        </w:rPr>
        <w:t xml:space="preserve">Subclasses should be substitutable for their base classes.  Basically, if class B is a subclass of class </w:t>
      </w:r>
      <w:proofErr w:type="gramStart"/>
      <w:r w:rsidRPr="00F04552">
        <w:rPr>
          <w:rFonts w:ascii="Arial" w:eastAsia="Times New Roman" w:hAnsi="Arial" w:cs="Arial"/>
          <w:color w:val="000000"/>
          <w:kern w:val="0"/>
          <w:sz w:val="20"/>
          <w:szCs w:val="20"/>
          <w:bdr w:val="none" w:sz="0" w:space="0" w:color="auto" w:frame="1"/>
          <w14:ligatures w14:val="none"/>
        </w:rPr>
        <w:t>A</w:t>
      </w:r>
      <w:proofErr w:type="gramEnd"/>
      <w:r w:rsidRPr="00F04552">
        <w:rPr>
          <w:rFonts w:ascii="Arial" w:eastAsia="Times New Roman" w:hAnsi="Arial" w:cs="Arial"/>
          <w:color w:val="000000"/>
          <w:kern w:val="0"/>
          <w:sz w:val="20"/>
          <w:szCs w:val="20"/>
          <w:bdr w:val="none" w:sz="0" w:space="0" w:color="auto" w:frame="1"/>
          <w14:ligatures w14:val="none"/>
        </w:rPr>
        <w:t xml:space="preserve"> then you should be able to pass and object of type B to any method that expects an object of class A.</w:t>
      </w:r>
    </w:p>
    <w:p w14:paraId="45F42062" w14:textId="77777777" w:rsidR="00F04552" w:rsidRPr="00F04552" w:rsidRDefault="00F04552" w:rsidP="00F04552">
      <w:pPr>
        <w:spacing w:after="0" w:line="240" w:lineRule="auto"/>
        <w:ind w:left="1440"/>
        <w:textAlignment w:val="baseline"/>
        <w:rPr>
          <w:rFonts w:ascii="Arial" w:eastAsia="Times New Roman" w:hAnsi="Arial" w:cs="Arial"/>
          <w:color w:val="000000"/>
          <w:kern w:val="0"/>
          <w:sz w:val="20"/>
          <w:szCs w:val="20"/>
          <w:bdr w:val="none" w:sz="0" w:space="0" w:color="auto" w:frame="1"/>
          <w14:ligatures w14:val="none"/>
        </w:rPr>
      </w:pPr>
    </w:p>
    <w:p w14:paraId="418B2612" w14:textId="77777777" w:rsidR="00F04552" w:rsidRPr="00F04552" w:rsidRDefault="00F04552" w:rsidP="00F04552">
      <w:pPr>
        <w:spacing w:after="0" w:line="240" w:lineRule="auto"/>
        <w:ind w:left="1440"/>
        <w:textAlignment w:val="baseline"/>
        <w:rPr>
          <w:rFonts w:ascii="Arial" w:eastAsia="Times New Roman" w:hAnsi="Arial" w:cs="Arial"/>
          <w:b/>
          <w:bCs/>
          <w:color w:val="000000"/>
          <w:kern w:val="0"/>
          <w:sz w:val="20"/>
          <w:szCs w:val="20"/>
          <w:bdr w:val="none" w:sz="0" w:space="0" w:color="auto" w:frame="1"/>
          <w14:ligatures w14:val="none"/>
        </w:rPr>
      </w:pPr>
      <w:r w:rsidRPr="00F04552">
        <w:rPr>
          <w:rFonts w:ascii="Arial" w:eastAsia="Times New Roman" w:hAnsi="Arial" w:cs="Arial"/>
          <w:b/>
          <w:bCs/>
          <w:color w:val="000000"/>
          <w:kern w:val="0"/>
          <w:sz w:val="20"/>
          <w:szCs w:val="20"/>
          <w:bdr w:val="none" w:sz="0" w:space="0" w:color="auto" w:frame="1"/>
          <w14:ligatures w14:val="none"/>
        </w:rPr>
        <w:t>Interface Segregation principle</w:t>
      </w:r>
    </w:p>
    <w:p w14:paraId="12404B8C" w14:textId="77777777" w:rsidR="00F04552" w:rsidRPr="00F04552" w:rsidRDefault="00F04552" w:rsidP="00F04552">
      <w:pPr>
        <w:spacing w:after="0" w:line="240" w:lineRule="auto"/>
        <w:ind w:left="1440"/>
        <w:textAlignment w:val="baseline"/>
        <w:rPr>
          <w:rFonts w:ascii="Arial" w:eastAsia="Times New Roman" w:hAnsi="Arial" w:cs="Arial"/>
          <w:color w:val="000000"/>
          <w:kern w:val="0"/>
          <w:sz w:val="20"/>
          <w:szCs w:val="20"/>
          <w:bdr w:val="none" w:sz="0" w:space="0" w:color="auto" w:frame="1"/>
          <w14:ligatures w14:val="none"/>
        </w:rPr>
      </w:pPr>
    </w:p>
    <w:p w14:paraId="479EE684" w14:textId="77777777" w:rsidR="00F04552" w:rsidRPr="00F04552" w:rsidRDefault="00F04552" w:rsidP="00F04552">
      <w:pPr>
        <w:spacing w:after="0" w:line="240" w:lineRule="auto"/>
        <w:ind w:left="2160"/>
        <w:textAlignment w:val="baseline"/>
        <w:rPr>
          <w:rFonts w:ascii="Arial" w:eastAsia="Times New Roman" w:hAnsi="Arial" w:cs="Arial"/>
          <w:color w:val="000000"/>
          <w:kern w:val="0"/>
          <w:sz w:val="20"/>
          <w:szCs w:val="20"/>
          <w:bdr w:val="none" w:sz="0" w:space="0" w:color="auto" w:frame="1"/>
          <w14:ligatures w14:val="none"/>
        </w:rPr>
      </w:pPr>
      <w:r w:rsidRPr="00F04552">
        <w:rPr>
          <w:rFonts w:ascii="Arial" w:eastAsia="Times New Roman" w:hAnsi="Arial" w:cs="Arial"/>
          <w:color w:val="000000"/>
          <w:kern w:val="0"/>
          <w:sz w:val="20"/>
          <w:szCs w:val="20"/>
          <w:bdr w:val="none" w:sz="0" w:space="0" w:color="auto" w:frame="1"/>
          <w14:ligatures w14:val="none"/>
        </w:rPr>
        <w:t>A client should never be forced to implement an interface that is doesn’t use, or forced to depend on methods that they will never use.</w:t>
      </w:r>
    </w:p>
    <w:p w14:paraId="35FE39AF" w14:textId="77777777" w:rsidR="00F04552" w:rsidRPr="00F04552" w:rsidRDefault="00F04552" w:rsidP="00F04552">
      <w:pPr>
        <w:spacing w:after="0" w:line="240" w:lineRule="auto"/>
        <w:ind w:left="2160"/>
        <w:textAlignment w:val="baseline"/>
        <w:rPr>
          <w:rFonts w:ascii="Arial" w:eastAsia="Times New Roman" w:hAnsi="Arial" w:cs="Arial"/>
          <w:color w:val="000000"/>
          <w:kern w:val="0"/>
          <w:sz w:val="20"/>
          <w:szCs w:val="20"/>
          <w:bdr w:val="none" w:sz="0" w:space="0" w:color="auto" w:frame="1"/>
          <w14:ligatures w14:val="none"/>
        </w:rPr>
      </w:pPr>
    </w:p>
    <w:p w14:paraId="74F7BF58" w14:textId="77777777" w:rsidR="00F04552" w:rsidRPr="00F04552" w:rsidRDefault="00F04552" w:rsidP="00F04552">
      <w:pPr>
        <w:spacing w:after="0" w:line="240" w:lineRule="auto"/>
        <w:ind w:left="1440"/>
        <w:textAlignment w:val="baseline"/>
        <w:rPr>
          <w:rFonts w:ascii="Arial" w:eastAsia="Times New Roman" w:hAnsi="Arial" w:cs="Arial"/>
          <w:b/>
          <w:bCs/>
          <w:color w:val="000000"/>
          <w:kern w:val="0"/>
          <w:sz w:val="20"/>
          <w:szCs w:val="20"/>
          <w:bdr w:val="none" w:sz="0" w:space="0" w:color="auto" w:frame="1"/>
          <w14:ligatures w14:val="none"/>
        </w:rPr>
      </w:pPr>
      <w:r w:rsidRPr="00F04552">
        <w:rPr>
          <w:rFonts w:ascii="Arial" w:eastAsia="Times New Roman" w:hAnsi="Arial" w:cs="Arial"/>
          <w:b/>
          <w:bCs/>
          <w:color w:val="000000"/>
          <w:kern w:val="0"/>
          <w:sz w:val="20"/>
          <w:szCs w:val="20"/>
          <w:bdr w:val="none" w:sz="0" w:space="0" w:color="auto" w:frame="1"/>
          <w14:ligatures w14:val="none"/>
        </w:rPr>
        <w:t>Dependency Inversion principle</w:t>
      </w:r>
    </w:p>
    <w:p w14:paraId="5F748BD4" w14:textId="77777777" w:rsidR="00F04552" w:rsidRPr="00F04552" w:rsidRDefault="00F04552" w:rsidP="00F04552">
      <w:pPr>
        <w:spacing w:after="0" w:line="240" w:lineRule="auto"/>
        <w:ind w:left="1440"/>
        <w:textAlignment w:val="baseline"/>
        <w:rPr>
          <w:rFonts w:ascii="Arial" w:eastAsia="Times New Roman" w:hAnsi="Arial" w:cs="Arial"/>
          <w:color w:val="000000"/>
          <w:kern w:val="0"/>
          <w:sz w:val="20"/>
          <w:szCs w:val="20"/>
          <w:bdr w:val="none" w:sz="0" w:space="0" w:color="auto" w:frame="1"/>
          <w14:ligatures w14:val="none"/>
        </w:rPr>
      </w:pPr>
    </w:p>
    <w:p w14:paraId="15251D68" w14:textId="77777777" w:rsidR="00F04552" w:rsidRPr="00F04552" w:rsidRDefault="00F04552" w:rsidP="00F04552">
      <w:pPr>
        <w:spacing w:after="0" w:line="240" w:lineRule="auto"/>
        <w:ind w:left="2160"/>
        <w:textAlignment w:val="baseline"/>
        <w:rPr>
          <w:rFonts w:ascii="Arial" w:eastAsia="Times New Roman" w:hAnsi="Arial" w:cs="Arial"/>
          <w:color w:val="000000"/>
          <w:kern w:val="0"/>
          <w:sz w:val="20"/>
          <w:szCs w:val="20"/>
          <w:bdr w:val="none" w:sz="0" w:space="0" w:color="auto" w:frame="1"/>
          <w14:ligatures w14:val="none"/>
        </w:rPr>
      </w:pPr>
      <w:r w:rsidRPr="00F04552">
        <w:rPr>
          <w:rFonts w:ascii="Arial" w:eastAsia="Times New Roman" w:hAnsi="Arial" w:cs="Arial"/>
          <w:color w:val="000000"/>
          <w:kern w:val="0"/>
          <w:sz w:val="20"/>
          <w:szCs w:val="20"/>
          <w:bdr w:val="none" w:sz="0" w:space="0" w:color="auto" w:frame="1"/>
          <w14:ligatures w14:val="none"/>
        </w:rPr>
        <w:t>High-Level Modules/Classes should not depend on Low-Level Modules/Classes. Both should depend upon Abstractions. Secondly, Abstractions should not depend upon Details. Details should depend upon Abstractions.</w:t>
      </w:r>
    </w:p>
    <w:p w14:paraId="4BE5ED02" w14:textId="77777777" w:rsidR="00F04552" w:rsidRPr="00F04552" w:rsidRDefault="00F04552" w:rsidP="00F04552">
      <w:pPr>
        <w:spacing w:after="0" w:line="240" w:lineRule="auto"/>
        <w:ind w:left="2160"/>
        <w:textAlignment w:val="baseline"/>
        <w:rPr>
          <w:rFonts w:ascii="Arial" w:eastAsia="Times New Roman" w:hAnsi="Arial" w:cs="Arial"/>
          <w:color w:val="000000"/>
          <w:kern w:val="0"/>
          <w:sz w:val="20"/>
          <w:szCs w:val="20"/>
          <w:bdr w:val="none" w:sz="0" w:space="0" w:color="auto" w:frame="1"/>
          <w14:ligatures w14:val="none"/>
        </w:rPr>
      </w:pPr>
    </w:p>
    <w:p w14:paraId="4EC2317A" w14:textId="77777777" w:rsidR="00F04552" w:rsidRPr="00F04552" w:rsidRDefault="00F04552" w:rsidP="00F04552">
      <w:pPr>
        <w:spacing w:after="0" w:line="240" w:lineRule="auto"/>
        <w:ind w:left="720"/>
        <w:textAlignment w:val="baseline"/>
        <w:rPr>
          <w:rFonts w:ascii="Arial" w:eastAsia="Times New Roman" w:hAnsi="Arial" w:cs="Arial"/>
          <w:b/>
          <w:bCs/>
          <w:color w:val="000000"/>
          <w:kern w:val="0"/>
          <w:sz w:val="20"/>
          <w:szCs w:val="20"/>
          <w:bdr w:val="none" w:sz="0" w:space="0" w:color="auto" w:frame="1"/>
          <w14:ligatures w14:val="none"/>
        </w:rPr>
      </w:pPr>
      <w:r w:rsidRPr="00F04552">
        <w:rPr>
          <w:rFonts w:ascii="Arial" w:eastAsia="Times New Roman" w:hAnsi="Arial" w:cs="Arial"/>
          <w:b/>
          <w:bCs/>
          <w:color w:val="000000"/>
          <w:kern w:val="0"/>
          <w:sz w:val="20"/>
          <w:szCs w:val="20"/>
          <w:bdr w:val="none" w:sz="0" w:space="0" w:color="auto" w:frame="1"/>
          <w14:ligatures w14:val="none"/>
        </w:rPr>
        <w:t>What are the 4 basic concepts of Object-oriented programming?</w:t>
      </w:r>
    </w:p>
    <w:p w14:paraId="0AF107AA" w14:textId="77777777" w:rsidR="00F04552" w:rsidRPr="00F04552" w:rsidRDefault="00F04552" w:rsidP="00F04552">
      <w:pPr>
        <w:spacing w:after="0" w:line="240" w:lineRule="auto"/>
        <w:ind w:left="1440"/>
        <w:textAlignment w:val="baseline"/>
        <w:rPr>
          <w:rFonts w:ascii="Arial" w:eastAsia="Times New Roman" w:hAnsi="Arial" w:cs="Arial"/>
          <w:b/>
          <w:bCs/>
          <w:color w:val="000000"/>
          <w:kern w:val="0"/>
          <w:sz w:val="20"/>
          <w:szCs w:val="20"/>
          <w:bdr w:val="none" w:sz="0" w:space="0" w:color="auto" w:frame="1"/>
          <w14:ligatures w14:val="none"/>
        </w:rPr>
      </w:pPr>
    </w:p>
    <w:p w14:paraId="5BBFBF47" w14:textId="77777777" w:rsidR="00F04552" w:rsidRPr="00F04552" w:rsidRDefault="00F04552" w:rsidP="00F04552">
      <w:pPr>
        <w:spacing w:after="0" w:line="240" w:lineRule="auto"/>
        <w:ind w:left="1440"/>
        <w:textAlignment w:val="baseline"/>
        <w:rPr>
          <w:rFonts w:ascii="Arial" w:eastAsia="Times New Roman" w:hAnsi="Arial" w:cs="Arial"/>
          <w:color w:val="000000"/>
          <w:kern w:val="0"/>
          <w:sz w:val="20"/>
          <w:szCs w:val="20"/>
          <w:bdr w:val="none" w:sz="0" w:space="0" w:color="auto" w:frame="1"/>
          <w14:ligatures w14:val="none"/>
        </w:rPr>
      </w:pPr>
      <w:r w:rsidRPr="00F04552">
        <w:rPr>
          <w:rFonts w:ascii="Arial" w:eastAsia="Times New Roman" w:hAnsi="Arial" w:cs="Arial"/>
          <w:color w:val="000000"/>
          <w:kern w:val="0"/>
          <w:sz w:val="20"/>
          <w:szCs w:val="20"/>
          <w:bdr w:val="none" w:sz="0" w:space="0" w:color="auto" w:frame="1"/>
          <w14:ligatures w14:val="none"/>
        </w:rPr>
        <w:t>Abstraction, Encapsulation, Inheritance and Polymorphism</w:t>
      </w:r>
    </w:p>
    <w:p w14:paraId="6619DB4F" w14:textId="77777777" w:rsidR="00F04552" w:rsidRPr="00F04552" w:rsidRDefault="00F04552" w:rsidP="00F04552">
      <w:pPr>
        <w:spacing w:after="0" w:line="240" w:lineRule="auto"/>
        <w:ind w:left="1440"/>
        <w:textAlignment w:val="baseline"/>
        <w:rPr>
          <w:rFonts w:ascii="Arial" w:eastAsia="Times New Roman" w:hAnsi="Arial" w:cs="Arial"/>
          <w:color w:val="000000"/>
          <w:kern w:val="0"/>
          <w:sz w:val="20"/>
          <w:szCs w:val="20"/>
          <w:bdr w:val="none" w:sz="0" w:space="0" w:color="auto" w:frame="1"/>
          <w14:ligatures w14:val="none"/>
        </w:rPr>
      </w:pPr>
    </w:p>
    <w:p w14:paraId="08FF61B6" w14:textId="77777777" w:rsidR="00F04552" w:rsidRPr="00F04552" w:rsidRDefault="00F04552" w:rsidP="00F04552">
      <w:pPr>
        <w:spacing w:after="0" w:line="240" w:lineRule="auto"/>
        <w:ind w:left="720"/>
        <w:textAlignment w:val="baseline"/>
        <w:rPr>
          <w:rFonts w:ascii="Arial" w:eastAsia="Times New Roman" w:hAnsi="Arial" w:cs="Arial"/>
          <w:b/>
          <w:bCs/>
          <w:color w:val="000000"/>
          <w:kern w:val="0"/>
          <w:sz w:val="20"/>
          <w:szCs w:val="20"/>
          <w:bdr w:val="none" w:sz="0" w:space="0" w:color="auto" w:frame="1"/>
          <w14:ligatures w14:val="none"/>
        </w:rPr>
      </w:pPr>
      <w:r w:rsidRPr="00F04552">
        <w:rPr>
          <w:rFonts w:ascii="Arial" w:eastAsia="Times New Roman" w:hAnsi="Arial" w:cs="Arial"/>
          <w:b/>
          <w:bCs/>
          <w:color w:val="000000"/>
          <w:kern w:val="0"/>
          <w:sz w:val="20"/>
          <w:szCs w:val="20"/>
          <w:bdr w:val="none" w:sz="0" w:space="0" w:color="auto" w:frame="1"/>
          <w14:ligatures w14:val="none"/>
        </w:rPr>
        <w:t>What does the “virtual” keyword allow you to do?</w:t>
      </w:r>
    </w:p>
    <w:p w14:paraId="485427D5" w14:textId="77777777" w:rsidR="00F04552" w:rsidRPr="00F04552" w:rsidRDefault="00F04552" w:rsidP="00F04552">
      <w:pPr>
        <w:spacing w:after="0" w:line="240" w:lineRule="auto"/>
        <w:ind w:left="720"/>
        <w:textAlignment w:val="baseline"/>
        <w:rPr>
          <w:rFonts w:ascii="Arial" w:eastAsia="Times New Roman" w:hAnsi="Arial" w:cs="Arial"/>
          <w:b/>
          <w:bCs/>
          <w:color w:val="000000"/>
          <w:kern w:val="0"/>
          <w:sz w:val="20"/>
          <w:szCs w:val="20"/>
          <w:bdr w:val="none" w:sz="0" w:space="0" w:color="auto" w:frame="1"/>
          <w14:ligatures w14:val="none"/>
        </w:rPr>
      </w:pPr>
    </w:p>
    <w:p w14:paraId="5F88F05E" w14:textId="77777777" w:rsidR="00F04552" w:rsidRPr="00F04552" w:rsidRDefault="00F04552" w:rsidP="00F04552">
      <w:pPr>
        <w:spacing w:after="0" w:line="240" w:lineRule="auto"/>
        <w:ind w:left="1440"/>
        <w:textAlignment w:val="baseline"/>
        <w:rPr>
          <w:rFonts w:ascii="Arial" w:eastAsia="Times New Roman" w:hAnsi="Arial" w:cs="Arial"/>
          <w:color w:val="000000"/>
          <w:kern w:val="0"/>
          <w:sz w:val="20"/>
          <w:szCs w:val="20"/>
          <w:bdr w:val="none" w:sz="0" w:space="0" w:color="auto" w:frame="1"/>
          <w14:ligatures w14:val="none"/>
        </w:rPr>
      </w:pPr>
      <w:proofErr w:type="gramStart"/>
      <w:r w:rsidRPr="00F04552">
        <w:rPr>
          <w:rFonts w:ascii="Arial" w:eastAsia="Times New Roman" w:hAnsi="Arial" w:cs="Arial"/>
          <w:color w:val="000000"/>
          <w:kern w:val="0"/>
          <w:sz w:val="20"/>
          <w:szCs w:val="20"/>
          <w:bdr w:val="none" w:sz="0" w:space="0" w:color="auto" w:frame="1"/>
          <w14:ligatures w14:val="none"/>
        </w:rPr>
        <w:t>Its</w:t>
      </w:r>
      <w:proofErr w:type="gramEnd"/>
      <w:r w:rsidRPr="00F04552">
        <w:rPr>
          <w:rFonts w:ascii="Arial" w:eastAsia="Times New Roman" w:hAnsi="Arial" w:cs="Arial"/>
          <w:color w:val="000000"/>
          <w:kern w:val="0"/>
          <w:sz w:val="20"/>
          <w:szCs w:val="20"/>
          <w:bdr w:val="none" w:sz="0" w:space="0" w:color="auto" w:frame="1"/>
          <w14:ligatures w14:val="none"/>
        </w:rPr>
        <w:t xml:space="preserve"> allows you to override a base class function in a class that inherits from that base class</w:t>
      </w:r>
    </w:p>
    <w:p w14:paraId="237A25C2" w14:textId="77777777" w:rsidR="00F04552" w:rsidRPr="00F04552" w:rsidRDefault="00F04552" w:rsidP="00F04552">
      <w:pPr>
        <w:spacing w:after="0" w:line="240" w:lineRule="auto"/>
        <w:ind w:left="1440"/>
        <w:textAlignment w:val="baseline"/>
        <w:rPr>
          <w:rFonts w:ascii="Arial" w:eastAsia="Times New Roman" w:hAnsi="Arial" w:cs="Arial"/>
          <w:color w:val="000000"/>
          <w:kern w:val="0"/>
          <w:sz w:val="20"/>
          <w:szCs w:val="20"/>
          <w:bdr w:val="none" w:sz="0" w:space="0" w:color="auto" w:frame="1"/>
          <w14:ligatures w14:val="none"/>
        </w:rPr>
      </w:pPr>
    </w:p>
    <w:p w14:paraId="200754A0" w14:textId="77777777" w:rsidR="00F04552" w:rsidRPr="00F04552" w:rsidRDefault="00F04552" w:rsidP="00F04552">
      <w:pPr>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t>What is the difference between method overriding and method overloading?</w:t>
      </w:r>
    </w:p>
    <w:p w14:paraId="54464D19" w14:textId="77777777" w:rsidR="00F04552" w:rsidRPr="00F04552" w:rsidRDefault="00F04552" w:rsidP="00F04552">
      <w:pPr>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 xml:space="preserve">Overriding </w:t>
      </w:r>
      <w:proofErr w:type="gramStart"/>
      <w:r w:rsidRPr="00F04552">
        <w:rPr>
          <w:rFonts w:ascii="Arial" w:eastAsia="Times New Roman" w:hAnsi="Arial" w:cs="Arial"/>
          <w:kern w:val="0"/>
          <w:sz w:val="20"/>
          <w:szCs w:val="20"/>
          <w14:ligatures w14:val="none"/>
        </w:rPr>
        <w:t>changes</w:t>
      </w:r>
      <w:proofErr w:type="gramEnd"/>
      <w:r w:rsidRPr="00F04552">
        <w:rPr>
          <w:rFonts w:ascii="Arial" w:eastAsia="Times New Roman" w:hAnsi="Arial" w:cs="Arial"/>
          <w:kern w:val="0"/>
          <w:sz w:val="20"/>
          <w:szCs w:val="20"/>
          <w14:ligatures w14:val="none"/>
        </w:rPr>
        <w:t xml:space="preserve"> the definition of the method in a derived class.  Overloading creates a method with the same name but having a different signature (</w:t>
      </w:r>
      <w:proofErr w:type="gramStart"/>
      <w:r w:rsidRPr="00F04552">
        <w:rPr>
          <w:rFonts w:ascii="Arial" w:eastAsia="Times New Roman" w:hAnsi="Arial" w:cs="Arial"/>
          <w:kern w:val="0"/>
          <w:sz w:val="20"/>
          <w:szCs w:val="20"/>
          <w14:ligatures w14:val="none"/>
        </w:rPr>
        <w:t>i.e.</w:t>
      </w:r>
      <w:proofErr w:type="gramEnd"/>
      <w:r w:rsidRPr="00F04552">
        <w:rPr>
          <w:rFonts w:ascii="Arial" w:eastAsia="Times New Roman" w:hAnsi="Arial" w:cs="Arial"/>
          <w:kern w:val="0"/>
          <w:sz w:val="20"/>
          <w:szCs w:val="20"/>
          <w14:ligatures w14:val="none"/>
        </w:rPr>
        <w:t xml:space="preserve"> different parameters).</w:t>
      </w:r>
    </w:p>
    <w:p w14:paraId="2808A328" w14:textId="77777777" w:rsidR="00F04552" w:rsidRPr="00F04552" w:rsidRDefault="00F04552" w:rsidP="00F04552">
      <w:pPr>
        <w:spacing w:after="0" w:line="240" w:lineRule="auto"/>
        <w:ind w:left="720"/>
        <w:textAlignment w:val="baseline"/>
        <w:rPr>
          <w:rFonts w:ascii="Arial" w:eastAsia="Times New Roman" w:hAnsi="Arial" w:cs="Arial"/>
          <w:color w:val="000000"/>
          <w:kern w:val="0"/>
          <w:sz w:val="20"/>
          <w:szCs w:val="20"/>
          <w:bdr w:val="none" w:sz="0" w:space="0" w:color="auto" w:frame="1"/>
          <w14:ligatures w14:val="none"/>
        </w:rPr>
      </w:pPr>
    </w:p>
    <w:p w14:paraId="6E67FEA9" w14:textId="77777777" w:rsidR="00F04552" w:rsidRPr="00F04552" w:rsidRDefault="00F04552" w:rsidP="00F04552">
      <w:pPr>
        <w:spacing w:after="0" w:line="240" w:lineRule="auto"/>
        <w:ind w:left="720"/>
        <w:textAlignment w:val="baseline"/>
        <w:rPr>
          <w:rFonts w:ascii="Arial" w:eastAsia="Times New Roman" w:hAnsi="Arial" w:cs="Arial"/>
          <w:b/>
          <w:bCs/>
          <w:color w:val="000000"/>
          <w:kern w:val="0"/>
          <w:sz w:val="20"/>
          <w:szCs w:val="20"/>
          <w:u w:val="single"/>
          <w:bdr w:val="none" w:sz="0" w:space="0" w:color="auto" w:frame="1"/>
          <w14:ligatures w14:val="none"/>
        </w:rPr>
      </w:pPr>
    </w:p>
    <w:p w14:paraId="26A17E06" w14:textId="77777777" w:rsidR="00F04552" w:rsidRPr="00F04552" w:rsidRDefault="00F04552" w:rsidP="00F04552">
      <w:pPr>
        <w:spacing w:after="0" w:line="240" w:lineRule="auto"/>
        <w:textAlignment w:val="baseline"/>
        <w:rPr>
          <w:rFonts w:ascii="Arial" w:eastAsia="Times New Roman" w:hAnsi="Arial" w:cs="Arial"/>
          <w:b/>
          <w:bCs/>
          <w:color w:val="000000"/>
          <w:kern w:val="0"/>
          <w:sz w:val="24"/>
          <w:szCs w:val="24"/>
          <w:u w:val="single"/>
          <w:bdr w:val="none" w:sz="0" w:space="0" w:color="auto" w:frame="1"/>
          <w14:ligatures w14:val="none"/>
        </w:rPr>
      </w:pPr>
      <w:r w:rsidRPr="00F04552">
        <w:rPr>
          <w:rFonts w:ascii="Arial" w:eastAsia="Times New Roman" w:hAnsi="Arial" w:cs="Arial"/>
          <w:b/>
          <w:bCs/>
          <w:color w:val="000000"/>
          <w:kern w:val="0"/>
          <w:sz w:val="24"/>
          <w:szCs w:val="24"/>
          <w:u w:val="single"/>
          <w:bdr w:val="none" w:sz="0" w:space="0" w:color="auto" w:frame="1"/>
          <w14:ligatures w14:val="none"/>
        </w:rPr>
        <w:t>C# - Basic</w:t>
      </w:r>
    </w:p>
    <w:p w14:paraId="1C6C83EC" w14:textId="77777777" w:rsidR="00F04552" w:rsidRPr="00F04552" w:rsidRDefault="00F04552" w:rsidP="00F04552">
      <w:pPr>
        <w:spacing w:after="0" w:line="240" w:lineRule="auto"/>
        <w:textAlignment w:val="baseline"/>
        <w:rPr>
          <w:rFonts w:ascii="Arial" w:eastAsia="Times New Roman" w:hAnsi="Arial" w:cs="Arial"/>
          <w:b/>
          <w:bCs/>
          <w:color w:val="000000"/>
          <w:kern w:val="0"/>
          <w:sz w:val="20"/>
          <w:szCs w:val="20"/>
          <w:u w:val="single"/>
          <w:bdr w:val="none" w:sz="0" w:space="0" w:color="auto" w:frame="1"/>
          <w14:ligatures w14:val="none"/>
        </w:rPr>
      </w:pPr>
    </w:p>
    <w:p w14:paraId="0A0DC31D" w14:textId="77777777" w:rsidR="00F04552" w:rsidRPr="00F04552" w:rsidRDefault="00F04552" w:rsidP="00F04552">
      <w:pPr>
        <w:spacing w:after="0" w:line="240" w:lineRule="auto"/>
        <w:ind w:left="720"/>
        <w:textAlignment w:val="baseline"/>
        <w:rPr>
          <w:rFonts w:ascii="Arial" w:eastAsia="Times New Roman" w:hAnsi="Arial" w:cs="Arial"/>
          <w:b/>
          <w:bCs/>
          <w:color w:val="000000"/>
          <w:kern w:val="0"/>
          <w:sz w:val="20"/>
          <w:szCs w:val="20"/>
          <w:bdr w:val="none" w:sz="0" w:space="0" w:color="auto" w:frame="1"/>
          <w14:ligatures w14:val="none"/>
        </w:rPr>
      </w:pPr>
      <w:r w:rsidRPr="00F04552">
        <w:rPr>
          <w:rFonts w:ascii="Arial" w:eastAsia="Times New Roman" w:hAnsi="Arial" w:cs="Arial"/>
          <w:b/>
          <w:bCs/>
          <w:color w:val="000000"/>
          <w:kern w:val="0"/>
          <w:sz w:val="20"/>
          <w:szCs w:val="20"/>
          <w:bdr w:val="none" w:sz="0" w:space="0" w:color="auto" w:frame="1"/>
          <w14:ligatures w14:val="none"/>
        </w:rPr>
        <w:t>What is the difference between public, static and void?</w:t>
      </w:r>
    </w:p>
    <w:p w14:paraId="4D02E2DC" w14:textId="77777777" w:rsidR="00F04552" w:rsidRPr="00F04552" w:rsidRDefault="00F04552" w:rsidP="00F04552">
      <w:pPr>
        <w:spacing w:after="0" w:line="240" w:lineRule="auto"/>
        <w:ind w:left="720"/>
        <w:textAlignment w:val="baseline"/>
        <w:rPr>
          <w:rFonts w:ascii="Arial" w:eastAsia="Times New Roman" w:hAnsi="Arial" w:cs="Arial"/>
          <w:b/>
          <w:bCs/>
          <w:color w:val="000000"/>
          <w:kern w:val="0"/>
          <w:sz w:val="20"/>
          <w:szCs w:val="20"/>
          <w14:ligatures w14:val="none"/>
        </w:rPr>
      </w:pPr>
    </w:p>
    <w:p w14:paraId="02C5FC06" w14:textId="77777777" w:rsidR="00F04552" w:rsidRPr="00F04552" w:rsidRDefault="00F04552" w:rsidP="00F04552">
      <w:pPr>
        <w:spacing w:after="0" w:line="240" w:lineRule="auto"/>
        <w:ind w:left="1440"/>
        <w:textAlignment w:val="baseline"/>
        <w:rPr>
          <w:rFonts w:ascii="Arial" w:eastAsia="Times New Roman" w:hAnsi="Arial" w:cs="Arial"/>
          <w:color w:val="000000"/>
          <w:kern w:val="0"/>
          <w:sz w:val="20"/>
          <w:szCs w:val="20"/>
          <w14:ligatures w14:val="none"/>
        </w:rPr>
      </w:pPr>
      <w:r w:rsidRPr="00F04552">
        <w:rPr>
          <w:rFonts w:ascii="Arial" w:eastAsia="Times New Roman" w:hAnsi="Arial" w:cs="Arial"/>
          <w:color w:val="000000"/>
          <w:kern w:val="0"/>
          <w:sz w:val="20"/>
          <w:szCs w:val="20"/>
          <w14:ligatures w14:val="none"/>
        </w:rPr>
        <w:t xml:space="preserve">Public declared variables or methods are accessible anywhere in the application. </w:t>
      </w:r>
    </w:p>
    <w:p w14:paraId="00622D74" w14:textId="77777777" w:rsidR="00F04552" w:rsidRPr="00F04552" w:rsidRDefault="00F04552" w:rsidP="00F04552">
      <w:pPr>
        <w:spacing w:after="0" w:line="240" w:lineRule="auto"/>
        <w:ind w:left="1440"/>
        <w:textAlignment w:val="baseline"/>
        <w:rPr>
          <w:rFonts w:ascii="Arial" w:eastAsia="Times New Roman" w:hAnsi="Arial" w:cs="Arial"/>
          <w:color w:val="000000"/>
          <w:kern w:val="0"/>
          <w:sz w:val="20"/>
          <w:szCs w:val="20"/>
          <w14:ligatures w14:val="none"/>
        </w:rPr>
      </w:pPr>
      <w:r w:rsidRPr="00F04552">
        <w:rPr>
          <w:rFonts w:ascii="Arial" w:eastAsia="Times New Roman" w:hAnsi="Arial" w:cs="Arial"/>
          <w:color w:val="000000"/>
          <w:kern w:val="0"/>
          <w:sz w:val="20"/>
          <w:szCs w:val="20"/>
          <w14:ligatures w14:val="none"/>
        </w:rPr>
        <w:t>Static declared variables or methods are globally accessible without creating an instance of the class. Void is a type modifier that states that the method or variable does not return any value.</w:t>
      </w:r>
    </w:p>
    <w:p w14:paraId="51766241" w14:textId="77777777" w:rsidR="00F04552" w:rsidRPr="00F04552" w:rsidRDefault="00F04552" w:rsidP="00F04552">
      <w:pPr>
        <w:ind w:left="720"/>
        <w:rPr>
          <w:rFonts w:ascii="Arial" w:eastAsia="Times New Roman" w:hAnsi="Arial" w:cs="Arial"/>
          <w:kern w:val="0"/>
          <w:sz w:val="20"/>
          <w:szCs w:val="20"/>
          <w14:ligatures w14:val="none"/>
        </w:rPr>
      </w:pPr>
    </w:p>
    <w:p w14:paraId="45A44168" w14:textId="77777777" w:rsidR="00F04552" w:rsidRPr="00F04552" w:rsidRDefault="00F04552" w:rsidP="00F04552">
      <w:pPr>
        <w:spacing w:after="0" w:line="240" w:lineRule="auto"/>
        <w:ind w:left="720"/>
        <w:textAlignment w:val="baseline"/>
        <w:rPr>
          <w:rFonts w:ascii="Arial" w:eastAsia="Times New Roman" w:hAnsi="Arial" w:cs="Arial"/>
          <w:b/>
          <w:bCs/>
          <w:color w:val="000000"/>
          <w:kern w:val="0"/>
          <w:sz w:val="20"/>
          <w:szCs w:val="20"/>
          <w:bdr w:val="none" w:sz="0" w:space="0" w:color="auto" w:frame="1"/>
          <w14:ligatures w14:val="none"/>
        </w:rPr>
      </w:pPr>
      <w:r w:rsidRPr="00F04552">
        <w:rPr>
          <w:rFonts w:ascii="Arial" w:eastAsia="Times New Roman" w:hAnsi="Arial" w:cs="Arial"/>
          <w:b/>
          <w:bCs/>
          <w:color w:val="000000"/>
          <w:kern w:val="0"/>
          <w:sz w:val="20"/>
          <w:szCs w:val="20"/>
          <w:bdr w:val="none" w:sz="0" w:space="0" w:color="auto" w:frame="1"/>
          <w14:ligatures w14:val="none"/>
        </w:rPr>
        <w:t xml:space="preserve">What is a Constructor? </w:t>
      </w:r>
    </w:p>
    <w:p w14:paraId="496E0EA5" w14:textId="77777777" w:rsidR="00F04552" w:rsidRPr="00F04552" w:rsidRDefault="00F04552" w:rsidP="00F04552">
      <w:pPr>
        <w:spacing w:after="0" w:line="240" w:lineRule="auto"/>
        <w:ind w:left="780"/>
        <w:textAlignment w:val="baseline"/>
        <w:rPr>
          <w:rFonts w:ascii="Arial" w:eastAsia="Times New Roman" w:hAnsi="Arial" w:cs="Arial"/>
          <w:color w:val="000000"/>
          <w:kern w:val="0"/>
          <w:sz w:val="20"/>
          <w:szCs w:val="20"/>
          <w14:ligatures w14:val="none"/>
        </w:rPr>
      </w:pPr>
    </w:p>
    <w:p w14:paraId="1E349DF2" w14:textId="77777777" w:rsidR="00F04552" w:rsidRPr="00F04552" w:rsidRDefault="00F04552" w:rsidP="00F04552">
      <w:pPr>
        <w:spacing w:after="0" w:line="240" w:lineRule="auto"/>
        <w:ind w:left="1440"/>
        <w:textAlignment w:val="baseline"/>
        <w:rPr>
          <w:rFonts w:ascii="Arial" w:eastAsia="Times New Roman" w:hAnsi="Arial" w:cs="Arial"/>
          <w:color w:val="000000"/>
          <w:kern w:val="0"/>
          <w:sz w:val="20"/>
          <w:szCs w:val="20"/>
          <w14:ligatures w14:val="none"/>
        </w:rPr>
      </w:pPr>
      <w:r w:rsidRPr="00F04552">
        <w:rPr>
          <w:rFonts w:ascii="Arial" w:eastAsia="Times New Roman" w:hAnsi="Arial" w:cs="Arial"/>
          <w:color w:val="000000"/>
          <w:kern w:val="0"/>
          <w:sz w:val="20"/>
          <w:szCs w:val="20"/>
          <w14:ligatures w14:val="none"/>
        </w:rPr>
        <w:t>A constructor is a member function in a class that has the same name as its class. The constructor is automatically invoked whenever an object class is created. It populates the values of data members while initializing the class.</w:t>
      </w:r>
    </w:p>
    <w:p w14:paraId="639C03C2" w14:textId="77777777" w:rsidR="00F04552" w:rsidRPr="00F04552" w:rsidRDefault="00F04552" w:rsidP="00F04552">
      <w:pPr>
        <w:rPr>
          <w:rFonts w:ascii="Arial" w:eastAsia="Times New Roman" w:hAnsi="Arial" w:cs="Arial"/>
          <w:kern w:val="0"/>
          <w:sz w:val="20"/>
          <w:szCs w:val="20"/>
          <w14:ligatures w14:val="none"/>
        </w:rPr>
      </w:pPr>
    </w:p>
    <w:p w14:paraId="7349282D" w14:textId="77777777" w:rsidR="00F04552" w:rsidRPr="00F04552" w:rsidRDefault="00F04552" w:rsidP="00F04552">
      <w:pPr>
        <w:rPr>
          <w:rFonts w:ascii="Arial" w:eastAsia="Times New Roman" w:hAnsi="Arial" w:cs="Arial"/>
          <w:b/>
          <w:bCs/>
          <w:kern w:val="0"/>
          <w:sz w:val="20"/>
          <w:szCs w:val="20"/>
          <w14:ligatures w14:val="none"/>
        </w:rPr>
      </w:pPr>
      <w:r w:rsidRPr="00F04552">
        <w:rPr>
          <w:rFonts w:ascii="Arial" w:eastAsia="Times New Roman" w:hAnsi="Arial" w:cs="Arial"/>
          <w:kern w:val="0"/>
          <w:sz w:val="20"/>
          <w:szCs w:val="20"/>
          <w14:ligatures w14:val="none"/>
        </w:rPr>
        <w:lastRenderedPageBreak/>
        <w:tab/>
      </w:r>
      <w:r w:rsidRPr="00F04552">
        <w:rPr>
          <w:rFonts w:ascii="Arial" w:eastAsia="Times New Roman" w:hAnsi="Arial" w:cs="Arial"/>
          <w:b/>
          <w:bCs/>
          <w:kern w:val="0"/>
          <w:sz w:val="20"/>
          <w:szCs w:val="20"/>
          <w14:ligatures w14:val="none"/>
        </w:rPr>
        <w:t>What is the difference between a value type and a reference type, and can you name some of each?</w:t>
      </w:r>
    </w:p>
    <w:p w14:paraId="58974C78" w14:textId="77777777" w:rsidR="00F04552" w:rsidRPr="00F04552" w:rsidRDefault="00F04552" w:rsidP="00F04552">
      <w:pPr>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Value types are stored on the stack where reference types are stored on the heap</w:t>
      </w:r>
    </w:p>
    <w:p w14:paraId="3F5D76D4" w14:textId="77777777" w:rsidR="00F04552" w:rsidRPr="00F04552" w:rsidRDefault="00F04552" w:rsidP="00F04552">
      <w:pPr>
        <w:ind w:left="1440"/>
        <w:rPr>
          <w:rFonts w:ascii="Arial" w:eastAsia="Times New Roman" w:hAnsi="Arial" w:cs="Arial"/>
          <w:kern w:val="0"/>
          <w:sz w:val="20"/>
          <w:szCs w:val="20"/>
          <w14:ligatures w14:val="none"/>
        </w:rPr>
      </w:pPr>
      <w:r w:rsidRPr="00F04552">
        <w:rPr>
          <w:rFonts w:ascii="Arial" w:eastAsia="Times New Roman" w:hAnsi="Arial" w:cs="Arial"/>
          <w:b/>
          <w:bCs/>
          <w:kern w:val="0"/>
          <w:sz w:val="20"/>
          <w:szCs w:val="20"/>
          <w14:ligatures w14:val="none"/>
        </w:rPr>
        <w:t>Value types</w:t>
      </w:r>
      <w:r w:rsidRPr="00F04552">
        <w:rPr>
          <w:rFonts w:ascii="Arial" w:eastAsia="Times New Roman" w:hAnsi="Arial" w:cs="Arial"/>
          <w:kern w:val="0"/>
          <w:sz w:val="20"/>
          <w:szCs w:val="20"/>
          <w14:ligatures w14:val="none"/>
        </w:rPr>
        <w:t xml:space="preserve"> – int, bool, char, decimal, double, float, long, byte, </w:t>
      </w:r>
      <w:proofErr w:type="spellStart"/>
      <w:r w:rsidRPr="00F04552">
        <w:rPr>
          <w:rFonts w:ascii="Arial" w:eastAsia="Times New Roman" w:hAnsi="Arial" w:cs="Arial"/>
          <w:kern w:val="0"/>
          <w:sz w:val="20"/>
          <w:szCs w:val="20"/>
          <w14:ligatures w14:val="none"/>
        </w:rPr>
        <w:t>enum</w:t>
      </w:r>
      <w:proofErr w:type="spellEnd"/>
    </w:p>
    <w:p w14:paraId="7FA477AE" w14:textId="77777777" w:rsidR="00F04552" w:rsidRPr="00F04552" w:rsidRDefault="00F04552" w:rsidP="00F04552">
      <w:pPr>
        <w:ind w:left="1440"/>
        <w:rPr>
          <w:rFonts w:ascii="Arial" w:eastAsia="Times New Roman" w:hAnsi="Arial" w:cs="Arial"/>
          <w:kern w:val="0"/>
          <w:sz w:val="20"/>
          <w:szCs w:val="20"/>
          <w14:ligatures w14:val="none"/>
        </w:rPr>
      </w:pPr>
      <w:r w:rsidRPr="00F04552">
        <w:rPr>
          <w:rFonts w:ascii="Arial" w:eastAsia="Times New Roman" w:hAnsi="Arial" w:cs="Arial"/>
          <w:b/>
          <w:bCs/>
          <w:kern w:val="0"/>
          <w:sz w:val="20"/>
          <w:szCs w:val="20"/>
          <w14:ligatures w14:val="none"/>
        </w:rPr>
        <w:t>Reference types</w:t>
      </w:r>
      <w:r w:rsidRPr="00F04552">
        <w:rPr>
          <w:rFonts w:ascii="Arial" w:eastAsia="Times New Roman" w:hAnsi="Arial" w:cs="Arial"/>
          <w:kern w:val="0"/>
          <w:sz w:val="20"/>
          <w:szCs w:val="20"/>
          <w14:ligatures w14:val="none"/>
        </w:rPr>
        <w:t xml:space="preserve"> – string, array, class, delegate</w:t>
      </w:r>
    </w:p>
    <w:p w14:paraId="63905827" w14:textId="77777777" w:rsidR="00F04552" w:rsidRPr="00F04552" w:rsidRDefault="00F04552" w:rsidP="00F04552">
      <w:pPr>
        <w:spacing w:after="0" w:line="240" w:lineRule="auto"/>
        <w:ind w:left="720"/>
        <w:textAlignment w:val="baseline"/>
        <w:rPr>
          <w:rFonts w:ascii="Arial" w:eastAsia="Times New Roman" w:hAnsi="Arial" w:cs="Arial"/>
          <w:b/>
          <w:bCs/>
          <w:color w:val="000000"/>
          <w:kern w:val="0"/>
          <w:sz w:val="20"/>
          <w:szCs w:val="20"/>
          <w:bdr w:val="none" w:sz="0" w:space="0" w:color="auto" w:frame="1"/>
          <w14:ligatures w14:val="none"/>
        </w:rPr>
      </w:pPr>
      <w:r w:rsidRPr="00F04552">
        <w:rPr>
          <w:rFonts w:ascii="Arial" w:eastAsia="Times New Roman" w:hAnsi="Arial" w:cs="Arial"/>
          <w:b/>
          <w:bCs/>
          <w:color w:val="000000"/>
          <w:kern w:val="0"/>
          <w:sz w:val="20"/>
          <w:szCs w:val="20"/>
          <w:bdr w:val="none" w:sz="0" w:space="0" w:color="auto" w:frame="1"/>
          <w14:ligatures w14:val="none"/>
        </w:rPr>
        <w:t>What is the difference between ref &amp; out parameters?</w:t>
      </w:r>
    </w:p>
    <w:p w14:paraId="3392B971" w14:textId="77777777" w:rsidR="00F04552" w:rsidRPr="00F04552" w:rsidRDefault="00F04552" w:rsidP="00F04552">
      <w:pPr>
        <w:spacing w:after="0" w:line="240" w:lineRule="auto"/>
        <w:ind w:left="720"/>
        <w:textAlignment w:val="baseline"/>
        <w:rPr>
          <w:rFonts w:ascii="Arial" w:eastAsia="Times New Roman" w:hAnsi="Arial" w:cs="Arial"/>
          <w:color w:val="000000"/>
          <w:kern w:val="0"/>
          <w:sz w:val="20"/>
          <w:szCs w:val="20"/>
          <w14:ligatures w14:val="none"/>
        </w:rPr>
      </w:pPr>
    </w:p>
    <w:p w14:paraId="1EE105C2" w14:textId="77777777" w:rsidR="00F04552" w:rsidRPr="00F04552" w:rsidRDefault="00F04552" w:rsidP="00F04552">
      <w:pPr>
        <w:spacing w:after="0" w:line="240" w:lineRule="auto"/>
        <w:ind w:left="1440"/>
        <w:textAlignment w:val="baseline"/>
        <w:rPr>
          <w:rFonts w:ascii="Arial" w:eastAsia="Times New Roman" w:hAnsi="Arial" w:cs="Arial"/>
          <w:color w:val="000000"/>
          <w:kern w:val="0"/>
          <w:sz w:val="20"/>
          <w:szCs w:val="20"/>
          <w14:ligatures w14:val="none"/>
        </w:rPr>
      </w:pPr>
      <w:r w:rsidRPr="00F04552">
        <w:rPr>
          <w:rFonts w:ascii="Arial" w:eastAsia="Times New Roman" w:hAnsi="Arial" w:cs="Arial"/>
          <w:color w:val="000000"/>
          <w:kern w:val="0"/>
          <w:sz w:val="20"/>
          <w:szCs w:val="20"/>
          <w14:ligatures w14:val="none"/>
        </w:rPr>
        <w:t>An argument passed as ref must be initialized before passing to the method whereas out parameter can be initialized inside or outside of the method.</w:t>
      </w:r>
    </w:p>
    <w:p w14:paraId="39A6B7EC" w14:textId="77777777" w:rsidR="00F04552" w:rsidRPr="00F04552" w:rsidRDefault="00F04552" w:rsidP="00F04552">
      <w:pPr>
        <w:spacing w:after="0" w:line="240" w:lineRule="auto"/>
        <w:ind w:left="720"/>
        <w:textAlignment w:val="baseline"/>
        <w:rPr>
          <w:rFonts w:ascii="Arial" w:eastAsia="Times New Roman" w:hAnsi="Arial" w:cs="Arial"/>
          <w:kern w:val="0"/>
          <w:sz w:val="20"/>
          <w:szCs w:val="20"/>
          <w14:ligatures w14:val="none"/>
        </w:rPr>
      </w:pPr>
    </w:p>
    <w:p w14:paraId="4BEAA769" w14:textId="77777777" w:rsidR="00F04552" w:rsidRPr="00F04552" w:rsidRDefault="00F04552" w:rsidP="00F04552">
      <w:pPr>
        <w:spacing w:after="0" w:line="240" w:lineRule="auto"/>
        <w:ind w:left="720"/>
        <w:textAlignment w:val="baseline"/>
        <w:rPr>
          <w:rFonts w:ascii="Arial" w:eastAsia="Times New Roman" w:hAnsi="Arial" w:cs="Arial"/>
          <w:b/>
          <w:bCs/>
          <w:color w:val="000000"/>
          <w:kern w:val="0"/>
          <w:sz w:val="20"/>
          <w:szCs w:val="20"/>
          <w:bdr w:val="none" w:sz="0" w:space="0" w:color="auto" w:frame="1"/>
          <w14:ligatures w14:val="none"/>
        </w:rPr>
      </w:pPr>
      <w:r w:rsidRPr="00F04552">
        <w:rPr>
          <w:rFonts w:ascii="Arial" w:eastAsia="Times New Roman" w:hAnsi="Arial" w:cs="Arial"/>
          <w:b/>
          <w:bCs/>
          <w:color w:val="000000"/>
          <w:kern w:val="0"/>
          <w:sz w:val="20"/>
          <w:szCs w:val="20"/>
          <w:bdr w:val="none" w:sz="0" w:space="0" w:color="auto" w:frame="1"/>
          <w14:ligatures w14:val="none"/>
        </w:rPr>
        <w:t>Describe the purpose of a using block</w:t>
      </w:r>
    </w:p>
    <w:p w14:paraId="04253659" w14:textId="77777777" w:rsidR="00F04552" w:rsidRPr="00F04552" w:rsidRDefault="00F04552" w:rsidP="00F04552">
      <w:pPr>
        <w:spacing w:after="0" w:line="240" w:lineRule="auto"/>
        <w:ind w:left="720"/>
        <w:textAlignment w:val="baseline"/>
        <w:rPr>
          <w:rFonts w:ascii="Arial" w:eastAsia="Times New Roman" w:hAnsi="Arial" w:cs="Arial"/>
          <w:b/>
          <w:bCs/>
          <w:color w:val="000000"/>
          <w:kern w:val="0"/>
          <w:sz w:val="20"/>
          <w:szCs w:val="20"/>
          <w:bdr w:val="none" w:sz="0" w:space="0" w:color="auto" w:frame="1"/>
          <w14:ligatures w14:val="none"/>
        </w:rPr>
      </w:pPr>
    </w:p>
    <w:p w14:paraId="22A2A796" w14:textId="77777777" w:rsidR="00F04552" w:rsidRPr="00F04552" w:rsidRDefault="00F04552" w:rsidP="00F04552">
      <w:pPr>
        <w:spacing w:after="0" w:line="240" w:lineRule="auto"/>
        <w:ind w:left="1440"/>
        <w:textAlignment w:val="baseline"/>
        <w:rPr>
          <w:rFonts w:ascii="Arial" w:eastAsia="Times New Roman" w:hAnsi="Arial" w:cs="Arial"/>
          <w:color w:val="000000"/>
          <w:kern w:val="0"/>
          <w:sz w:val="20"/>
          <w:szCs w:val="20"/>
          <w14:ligatures w14:val="none"/>
        </w:rPr>
      </w:pPr>
      <w:r w:rsidRPr="00F04552">
        <w:rPr>
          <w:rFonts w:ascii="Arial" w:eastAsia="Times New Roman" w:hAnsi="Arial" w:cs="Arial"/>
          <w:color w:val="000000"/>
          <w:kern w:val="0"/>
          <w:sz w:val="20"/>
          <w:szCs w:val="20"/>
          <w14:ligatures w14:val="none"/>
        </w:rPr>
        <w:t>The using block is used to obtain a resource and use it and then automatically dispose of when the execution of block completed.</w:t>
      </w:r>
    </w:p>
    <w:p w14:paraId="5503E242" w14:textId="77777777" w:rsidR="00F04552" w:rsidRPr="00F04552" w:rsidRDefault="00F04552" w:rsidP="00F04552">
      <w:pPr>
        <w:spacing w:after="0" w:line="240" w:lineRule="auto"/>
        <w:ind w:left="720"/>
        <w:textAlignment w:val="baseline"/>
        <w:rPr>
          <w:rFonts w:ascii="Arial" w:eastAsia="Times New Roman" w:hAnsi="Arial" w:cs="Arial"/>
          <w:kern w:val="0"/>
          <w:sz w:val="20"/>
          <w:szCs w:val="20"/>
          <w14:ligatures w14:val="none"/>
        </w:rPr>
      </w:pPr>
    </w:p>
    <w:p w14:paraId="110BE3BB" w14:textId="77777777" w:rsidR="00F04552" w:rsidRPr="00F04552" w:rsidRDefault="00F04552" w:rsidP="00F04552">
      <w:pPr>
        <w:ind w:left="720"/>
        <w:rPr>
          <w:rFonts w:ascii="Arial" w:eastAsia="Times New Roman" w:hAnsi="Arial" w:cs="Arial"/>
          <w:b/>
          <w:bCs/>
          <w:color w:val="000000"/>
          <w:kern w:val="0"/>
          <w:sz w:val="20"/>
          <w:szCs w:val="20"/>
          <w:bdr w:val="none" w:sz="0" w:space="0" w:color="auto" w:frame="1"/>
          <w14:ligatures w14:val="none"/>
        </w:rPr>
      </w:pPr>
      <w:r w:rsidRPr="00F04552">
        <w:rPr>
          <w:rFonts w:ascii="Arial" w:eastAsia="Times New Roman" w:hAnsi="Arial" w:cs="Arial"/>
          <w:b/>
          <w:bCs/>
          <w:kern w:val="0"/>
          <w:sz w:val="20"/>
          <w:szCs w:val="20"/>
          <w14:ligatures w14:val="none"/>
        </w:rPr>
        <w:t xml:space="preserve">Describe the </w:t>
      </w:r>
      <w:r w:rsidRPr="00F04552">
        <w:rPr>
          <w:rFonts w:ascii="Arial" w:eastAsia="Times New Roman" w:hAnsi="Arial" w:cs="Arial"/>
          <w:b/>
          <w:bCs/>
          <w:color w:val="000000"/>
          <w:kern w:val="0"/>
          <w:sz w:val="20"/>
          <w:szCs w:val="20"/>
          <w:bdr w:val="none" w:sz="0" w:space="0" w:color="auto" w:frame="1"/>
          <w14:ligatures w14:val="none"/>
        </w:rPr>
        <w:t>difference between a constant and a read-only variable</w:t>
      </w:r>
    </w:p>
    <w:p w14:paraId="102C4A0A" w14:textId="77777777" w:rsidR="00F04552" w:rsidRPr="00F04552" w:rsidRDefault="00F04552" w:rsidP="00F04552">
      <w:pPr>
        <w:ind w:left="1440"/>
        <w:rPr>
          <w:rFonts w:ascii="Arial" w:eastAsia="Times New Roman" w:hAnsi="Arial" w:cs="Arial"/>
          <w:color w:val="000000"/>
          <w:kern w:val="0"/>
          <w:sz w:val="20"/>
          <w:szCs w:val="20"/>
          <w:bdr w:val="none" w:sz="0" w:space="0" w:color="auto" w:frame="1"/>
          <w14:ligatures w14:val="none"/>
        </w:rPr>
      </w:pPr>
      <w:r w:rsidRPr="00F04552">
        <w:rPr>
          <w:rFonts w:ascii="Arial" w:eastAsia="Times New Roman" w:hAnsi="Arial" w:cs="Arial"/>
          <w:color w:val="000000"/>
          <w:kern w:val="0"/>
          <w:sz w:val="20"/>
          <w:szCs w:val="20"/>
          <w:bdr w:val="none" w:sz="0" w:space="0" w:color="auto" w:frame="1"/>
          <w14:ligatures w14:val="none"/>
        </w:rPr>
        <w:t xml:space="preserve">Constants are declared and initialized at compile-time and </w:t>
      </w:r>
      <w:proofErr w:type="spellStart"/>
      <w:r w:rsidRPr="00F04552">
        <w:rPr>
          <w:rFonts w:ascii="Arial" w:eastAsia="Times New Roman" w:hAnsi="Arial" w:cs="Arial"/>
          <w:color w:val="000000"/>
          <w:kern w:val="0"/>
          <w:sz w:val="20"/>
          <w:szCs w:val="20"/>
          <w:bdr w:val="none" w:sz="0" w:space="0" w:color="auto" w:frame="1"/>
          <w14:ligatures w14:val="none"/>
        </w:rPr>
        <w:t>can not</w:t>
      </w:r>
      <w:proofErr w:type="spellEnd"/>
      <w:r w:rsidRPr="00F04552">
        <w:rPr>
          <w:rFonts w:ascii="Arial" w:eastAsia="Times New Roman" w:hAnsi="Arial" w:cs="Arial"/>
          <w:color w:val="000000"/>
          <w:kern w:val="0"/>
          <w:sz w:val="20"/>
          <w:szCs w:val="20"/>
          <w:bdr w:val="none" w:sz="0" w:space="0" w:color="auto" w:frame="1"/>
          <w14:ligatures w14:val="none"/>
        </w:rPr>
        <w:t xml:space="preserve"> be changed.  Read-only variables are initialized from the constructor and are set at run-time.</w:t>
      </w:r>
    </w:p>
    <w:p w14:paraId="0E211197" w14:textId="77777777" w:rsidR="00F04552" w:rsidRPr="00F04552" w:rsidRDefault="00F04552" w:rsidP="00F04552">
      <w:pPr>
        <w:rPr>
          <w:rFonts w:ascii="Arial" w:eastAsia="Times New Roman" w:hAnsi="Arial" w:cs="Arial"/>
          <w:b/>
          <w:bCs/>
          <w:color w:val="000000"/>
          <w:kern w:val="0"/>
          <w:sz w:val="24"/>
          <w:szCs w:val="24"/>
          <w:u w:val="single"/>
          <w:bdr w:val="none" w:sz="0" w:space="0" w:color="auto" w:frame="1"/>
          <w14:ligatures w14:val="none"/>
        </w:rPr>
      </w:pPr>
      <w:r w:rsidRPr="00F04552">
        <w:rPr>
          <w:rFonts w:ascii="Arial" w:eastAsia="Times New Roman" w:hAnsi="Arial" w:cs="Arial"/>
          <w:b/>
          <w:bCs/>
          <w:color w:val="000000"/>
          <w:kern w:val="0"/>
          <w:sz w:val="24"/>
          <w:szCs w:val="24"/>
          <w:u w:val="single"/>
          <w:bdr w:val="none" w:sz="0" w:space="0" w:color="auto" w:frame="1"/>
          <w14:ligatures w14:val="none"/>
        </w:rPr>
        <w:t>C# - Intermediate</w:t>
      </w:r>
    </w:p>
    <w:p w14:paraId="25AC8AED" w14:textId="77777777" w:rsidR="00F04552" w:rsidRPr="00F04552" w:rsidRDefault="00F04552" w:rsidP="00F04552">
      <w:pPr>
        <w:ind w:left="720"/>
        <w:rPr>
          <w:rFonts w:ascii="Arial" w:eastAsia="Times New Roman" w:hAnsi="Arial" w:cs="Arial"/>
          <w:b/>
          <w:bCs/>
          <w:color w:val="000000"/>
          <w:kern w:val="0"/>
          <w:sz w:val="20"/>
          <w:szCs w:val="20"/>
          <w:bdr w:val="none" w:sz="0" w:space="0" w:color="auto" w:frame="1"/>
          <w14:ligatures w14:val="none"/>
        </w:rPr>
      </w:pPr>
      <w:r w:rsidRPr="00F04552">
        <w:rPr>
          <w:rFonts w:ascii="Arial" w:eastAsia="Times New Roman" w:hAnsi="Arial" w:cs="Arial"/>
          <w:b/>
          <w:bCs/>
          <w:color w:val="000000"/>
          <w:kern w:val="0"/>
          <w:sz w:val="20"/>
          <w:szCs w:val="20"/>
          <w:bdr w:val="none" w:sz="0" w:space="0" w:color="auto" w:frame="1"/>
          <w14:ligatures w14:val="none"/>
        </w:rPr>
        <w:t>What is the difference between an interface and an abstract class?</w:t>
      </w:r>
    </w:p>
    <w:p w14:paraId="675A5AFF" w14:textId="77777777" w:rsidR="00F04552" w:rsidRPr="00F04552" w:rsidRDefault="00F04552" w:rsidP="00F04552">
      <w:pPr>
        <w:ind w:left="1440"/>
        <w:rPr>
          <w:rFonts w:ascii="Arial" w:eastAsia="Times New Roman" w:hAnsi="Arial" w:cs="Arial"/>
          <w:color w:val="000000"/>
          <w:kern w:val="0"/>
          <w:sz w:val="20"/>
          <w:szCs w:val="20"/>
          <w:bdr w:val="none" w:sz="0" w:space="0" w:color="auto" w:frame="1"/>
          <w14:ligatures w14:val="none"/>
        </w:rPr>
      </w:pPr>
      <w:r w:rsidRPr="00F04552">
        <w:rPr>
          <w:rFonts w:ascii="Arial" w:eastAsia="Times New Roman" w:hAnsi="Arial" w:cs="Arial"/>
          <w:color w:val="000000"/>
          <w:kern w:val="0"/>
          <w:sz w:val="20"/>
          <w:szCs w:val="20"/>
          <w:bdr w:val="none" w:sz="0" w:space="0" w:color="auto" w:frame="1"/>
          <w14:ligatures w14:val="none"/>
        </w:rPr>
        <w:t>Interfaces have the method declaration but no definition.  Abstract classes can have both method declaration and definition.</w:t>
      </w:r>
    </w:p>
    <w:p w14:paraId="1061CB9F" w14:textId="77777777" w:rsidR="00F04552" w:rsidRPr="00F04552" w:rsidRDefault="00F04552" w:rsidP="00F04552">
      <w:pPr>
        <w:ind w:left="720"/>
        <w:rPr>
          <w:rFonts w:ascii="Arial" w:eastAsia="Times New Roman" w:hAnsi="Arial" w:cs="Arial"/>
          <w:b/>
          <w:bCs/>
          <w:color w:val="000000"/>
          <w:kern w:val="0"/>
          <w:sz w:val="20"/>
          <w:szCs w:val="20"/>
          <w:bdr w:val="none" w:sz="0" w:space="0" w:color="auto" w:frame="1"/>
          <w14:ligatures w14:val="none"/>
        </w:rPr>
      </w:pPr>
      <w:r w:rsidRPr="00F04552">
        <w:rPr>
          <w:rFonts w:ascii="Arial" w:eastAsia="Times New Roman" w:hAnsi="Arial" w:cs="Arial"/>
          <w:b/>
          <w:bCs/>
          <w:color w:val="000000"/>
          <w:kern w:val="0"/>
          <w:sz w:val="20"/>
          <w:szCs w:val="20"/>
          <w:bdr w:val="none" w:sz="0" w:space="0" w:color="auto" w:frame="1"/>
          <w14:ligatures w14:val="none"/>
        </w:rPr>
        <w:t>Can interfaces and abstract classes have private methods?</w:t>
      </w:r>
    </w:p>
    <w:p w14:paraId="12CD4438" w14:textId="77777777" w:rsidR="00F04552" w:rsidRPr="00F04552" w:rsidRDefault="00F04552" w:rsidP="00F04552">
      <w:pPr>
        <w:ind w:left="1440"/>
        <w:rPr>
          <w:rFonts w:ascii="Arial" w:eastAsia="Times New Roman" w:hAnsi="Arial" w:cs="Arial"/>
          <w:color w:val="000000"/>
          <w:kern w:val="0"/>
          <w:sz w:val="20"/>
          <w:szCs w:val="20"/>
          <w:bdr w:val="none" w:sz="0" w:space="0" w:color="auto" w:frame="1"/>
          <w14:ligatures w14:val="none"/>
        </w:rPr>
      </w:pPr>
      <w:r w:rsidRPr="00F04552">
        <w:rPr>
          <w:rFonts w:ascii="Arial" w:eastAsia="Times New Roman" w:hAnsi="Arial" w:cs="Arial"/>
          <w:color w:val="000000"/>
          <w:kern w:val="0"/>
          <w:sz w:val="20"/>
          <w:szCs w:val="20"/>
          <w:bdr w:val="none" w:sz="0" w:space="0" w:color="auto" w:frame="1"/>
          <w14:ligatures w14:val="none"/>
        </w:rPr>
        <w:t>All interface methods are public, but abstract classes can have both private and public methods</w:t>
      </w:r>
    </w:p>
    <w:p w14:paraId="67BEC752" w14:textId="77777777" w:rsidR="00F04552" w:rsidRPr="00F04552" w:rsidRDefault="00F04552" w:rsidP="00F04552">
      <w:pPr>
        <w:ind w:left="720"/>
        <w:rPr>
          <w:rFonts w:ascii="Arial" w:eastAsia="Times New Roman" w:hAnsi="Arial" w:cs="Arial"/>
          <w:b/>
          <w:bCs/>
          <w:color w:val="000000"/>
          <w:kern w:val="0"/>
          <w:sz w:val="20"/>
          <w:szCs w:val="20"/>
          <w:bdr w:val="none" w:sz="0" w:space="0" w:color="auto" w:frame="1"/>
          <w14:ligatures w14:val="none"/>
        </w:rPr>
      </w:pPr>
      <w:r w:rsidRPr="00F04552">
        <w:rPr>
          <w:rFonts w:ascii="Arial" w:eastAsia="Times New Roman" w:hAnsi="Arial" w:cs="Arial"/>
          <w:b/>
          <w:bCs/>
          <w:color w:val="000000"/>
          <w:kern w:val="0"/>
          <w:sz w:val="20"/>
          <w:szCs w:val="20"/>
          <w:bdr w:val="none" w:sz="0" w:space="0" w:color="auto" w:frame="1"/>
          <w14:ligatures w14:val="none"/>
        </w:rPr>
        <w:t>What is the syntax used to inherit from a base class?</w:t>
      </w:r>
    </w:p>
    <w:p w14:paraId="1CF190B9" w14:textId="77777777" w:rsidR="00F04552" w:rsidRPr="00F04552" w:rsidRDefault="00F04552" w:rsidP="00F04552">
      <w:pPr>
        <w:ind w:left="1440"/>
        <w:rPr>
          <w:rFonts w:ascii="Arial" w:eastAsia="Times New Roman" w:hAnsi="Arial" w:cs="Arial"/>
          <w:color w:val="000000"/>
          <w:kern w:val="0"/>
          <w:sz w:val="20"/>
          <w:szCs w:val="20"/>
          <w:bdr w:val="none" w:sz="0" w:space="0" w:color="auto" w:frame="1"/>
          <w14:ligatures w14:val="none"/>
        </w:rPr>
      </w:pPr>
      <w:r w:rsidRPr="00F04552">
        <w:rPr>
          <w:rFonts w:ascii="Arial" w:eastAsia="Times New Roman" w:hAnsi="Arial" w:cs="Arial"/>
          <w:color w:val="000000"/>
          <w:kern w:val="0"/>
          <w:sz w:val="20"/>
          <w:szCs w:val="20"/>
          <w:bdr w:val="none" w:sz="0" w:space="0" w:color="auto" w:frame="1"/>
          <w14:ligatures w14:val="none"/>
        </w:rPr>
        <w:t xml:space="preserve">Declare the new class and use </w:t>
      </w:r>
      <w:proofErr w:type="gramStart"/>
      <w:r w:rsidRPr="00F04552">
        <w:rPr>
          <w:rFonts w:ascii="Arial" w:eastAsia="Times New Roman" w:hAnsi="Arial" w:cs="Arial"/>
          <w:color w:val="000000"/>
          <w:kern w:val="0"/>
          <w:sz w:val="20"/>
          <w:szCs w:val="20"/>
          <w:bdr w:val="none" w:sz="0" w:space="0" w:color="auto" w:frame="1"/>
          <w14:ligatures w14:val="none"/>
        </w:rPr>
        <w:t>a :</w:t>
      </w:r>
      <w:proofErr w:type="gramEnd"/>
      <w:r w:rsidRPr="00F04552">
        <w:rPr>
          <w:rFonts w:ascii="Arial" w:eastAsia="Times New Roman" w:hAnsi="Arial" w:cs="Arial"/>
          <w:color w:val="000000"/>
          <w:kern w:val="0"/>
          <w:sz w:val="20"/>
          <w:szCs w:val="20"/>
          <w:bdr w:val="none" w:sz="0" w:space="0" w:color="auto" w:frame="1"/>
          <w14:ligatures w14:val="none"/>
        </w:rPr>
        <w:t xml:space="preserve"> to specify the base class that you want to inherit from</w:t>
      </w:r>
    </w:p>
    <w:p w14:paraId="7A49CD50" w14:textId="77777777" w:rsidR="00F04552" w:rsidRPr="00F04552" w:rsidRDefault="00F04552" w:rsidP="00F04552">
      <w:pPr>
        <w:ind w:left="1440"/>
        <w:rPr>
          <w:rFonts w:ascii="Arial" w:eastAsia="Times New Roman" w:hAnsi="Arial" w:cs="Arial"/>
          <w:color w:val="000000"/>
          <w:kern w:val="0"/>
          <w:sz w:val="20"/>
          <w:szCs w:val="20"/>
          <w:bdr w:val="none" w:sz="0" w:space="0" w:color="auto" w:frame="1"/>
          <w14:ligatures w14:val="none"/>
        </w:rPr>
      </w:pPr>
      <w:r w:rsidRPr="00F04552">
        <w:rPr>
          <w:rFonts w:ascii="Arial" w:eastAsia="Times New Roman" w:hAnsi="Arial" w:cs="Arial"/>
          <w:color w:val="000000"/>
          <w:kern w:val="0"/>
          <w:sz w:val="20"/>
          <w:szCs w:val="20"/>
          <w:bdr w:val="none" w:sz="0" w:space="0" w:color="auto" w:frame="1"/>
          <w14:ligatures w14:val="none"/>
        </w:rPr>
        <w:t>Example:</w:t>
      </w:r>
    </w:p>
    <w:p w14:paraId="7C567A88" w14:textId="77777777" w:rsidR="00F04552" w:rsidRPr="00F04552" w:rsidRDefault="00F04552" w:rsidP="00F04552">
      <w:pPr>
        <w:spacing w:after="0"/>
        <w:ind w:left="2160"/>
        <w:rPr>
          <w:rFonts w:ascii="Arial" w:eastAsia="Times New Roman" w:hAnsi="Arial" w:cs="Arial"/>
          <w:color w:val="000000"/>
          <w:kern w:val="0"/>
          <w:sz w:val="20"/>
          <w:szCs w:val="20"/>
          <w:bdr w:val="none" w:sz="0" w:space="0" w:color="auto" w:frame="1"/>
          <w14:ligatures w14:val="none"/>
        </w:rPr>
      </w:pPr>
      <w:r w:rsidRPr="00F04552">
        <w:rPr>
          <w:rFonts w:ascii="Arial" w:eastAsia="Times New Roman" w:hAnsi="Arial" w:cs="Arial"/>
          <w:color w:val="000000"/>
          <w:kern w:val="0"/>
          <w:sz w:val="20"/>
          <w:szCs w:val="20"/>
          <w:bdr w:val="none" w:sz="0" w:space="0" w:color="auto" w:frame="1"/>
          <w14:ligatures w14:val="none"/>
        </w:rPr>
        <w:t xml:space="preserve">public class </w:t>
      </w:r>
      <w:proofErr w:type="spellStart"/>
      <w:proofErr w:type="gramStart"/>
      <w:r w:rsidRPr="00F04552">
        <w:rPr>
          <w:rFonts w:ascii="Arial" w:eastAsia="Times New Roman" w:hAnsi="Arial" w:cs="Arial"/>
          <w:color w:val="000000"/>
          <w:kern w:val="0"/>
          <w:sz w:val="20"/>
          <w:szCs w:val="20"/>
          <w:bdr w:val="none" w:sz="0" w:space="0" w:color="auto" w:frame="1"/>
          <w14:ligatures w14:val="none"/>
        </w:rPr>
        <w:t>MyClass</w:t>
      </w:r>
      <w:proofErr w:type="spellEnd"/>
      <w:r w:rsidRPr="00F04552">
        <w:rPr>
          <w:rFonts w:ascii="Arial" w:eastAsia="Times New Roman" w:hAnsi="Arial" w:cs="Arial"/>
          <w:color w:val="000000"/>
          <w:kern w:val="0"/>
          <w:sz w:val="20"/>
          <w:szCs w:val="20"/>
          <w:bdr w:val="none" w:sz="0" w:space="0" w:color="auto" w:frame="1"/>
          <w14:ligatures w14:val="none"/>
        </w:rPr>
        <w:t xml:space="preserve"> :</w:t>
      </w:r>
      <w:proofErr w:type="gramEnd"/>
      <w:r w:rsidRPr="00F04552">
        <w:rPr>
          <w:rFonts w:ascii="Arial" w:eastAsia="Times New Roman" w:hAnsi="Arial" w:cs="Arial"/>
          <w:color w:val="000000"/>
          <w:kern w:val="0"/>
          <w:sz w:val="20"/>
          <w:szCs w:val="20"/>
          <w:bdr w:val="none" w:sz="0" w:space="0" w:color="auto" w:frame="1"/>
          <w14:ligatures w14:val="none"/>
        </w:rPr>
        <w:t xml:space="preserve"> </w:t>
      </w:r>
      <w:proofErr w:type="spellStart"/>
      <w:r w:rsidRPr="00F04552">
        <w:rPr>
          <w:rFonts w:ascii="Arial" w:eastAsia="Times New Roman" w:hAnsi="Arial" w:cs="Arial"/>
          <w:color w:val="000000"/>
          <w:kern w:val="0"/>
          <w:sz w:val="20"/>
          <w:szCs w:val="20"/>
          <w:bdr w:val="none" w:sz="0" w:space="0" w:color="auto" w:frame="1"/>
          <w14:ligatures w14:val="none"/>
        </w:rPr>
        <w:t>BaseClass</w:t>
      </w:r>
      <w:proofErr w:type="spellEnd"/>
    </w:p>
    <w:p w14:paraId="1CA7B902" w14:textId="77777777" w:rsidR="00F04552" w:rsidRPr="00F04552" w:rsidRDefault="00F04552" w:rsidP="00F04552">
      <w:pPr>
        <w:spacing w:after="0"/>
        <w:ind w:left="2160"/>
        <w:rPr>
          <w:rFonts w:ascii="Arial" w:eastAsia="Times New Roman" w:hAnsi="Arial" w:cs="Arial"/>
          <w:color w:val="000000"/>
          <w:kern w:val="0"/>
          <w:sz w:val="20"/>
          <w:szCs w:val="20"/>
          <w:bdr w:val="none" w:sz="0" w:space="0" w:color="auto" w:frame="1"/>
          <w14:ligatures w14:val="none"/>
        </w:rPr>
      </w:pPr>
      <w:r w:rsidRPr="00F04552">
        <w:rPr>
          <w:rFonts w:ascii="Arial" w:eastAsia="Times New Roman" w:hAnsi="Arial" w:cs="Arial"/>
          <w:color w:val="000000"/>
          <w:kern w:val="0"/>
          <w:sz w:val="20"/>
          <w:szCs w:val="20"/>
          <w:bdr w:val="none" w:sz="0" w:space="0" w:color="auto" w:frame="1"/>
          <w14:ligatures w14:val="none"/>
        </w:rPr>
        <w:t>{</w:t>
      </w:r>
    </w:p>
    <w:p w14:paraId="6971301B" w14:textId="77777777" w:rsidR="00F04552" w:rsidRPr="00F04552" w:rsidRDefault="00F04552" w:rsidP="00F04552">
      <w:pPr>
        <w:spacing w:after="0"/>
        <w:ind w:left="2160"/>
        <w:rPr>
          <w:rFonts w:ascii="Arial" w:eastAsia="Times New Roman" w:hAnsi="Arial" w:cs="Arial"/>
          <w:color w:val="000000"/>
          <w:kern w:val="0"/>
          <w:sz w:val="20"/>
          <w:szCs w:val="20"/>
          <w:bdr w:val="none" w:sz="0" w:space="0" w:color="auto" w:frame="1"/>
          <w14:ligatures w14:val="none"/>
        </w:rPr>
      </w:pPr>
      <w:r w:rsidRPr="00F04552">
        <w:rPr>
          <w:rFonts w:ascii="Arial" w:eastAsia="Times New Roman" w:hAnsi="Arial" w:cs="Arial"/>
          <w:color w:val="000000"/>
          <w:kern w:val="0"/>
          <w:sz w:val="20"/>
          <w:szCs w:val="20"/>
          <w:bdr w:val="none" w:sz="0" w:space="0" w:color="auto" w:frame="1"/>
          <w14:ligatures w14:val="none"/>
        </w:rPr>
        <w:t>}</w:t>
      </w:r>
    </w:p>
    <w:p w14:paraId="364F665C" w14:textId="77777777" w:rsidR="00F04552" w:rsidRPr="00F04552" w:rsidRDefault="00F04552" w:rsidP="00F04552">
      <w:pPr>
        <w:spacing w:after="0"/>
        <w:ind w:left="2160"/>
        <w:rPr>
          <w:rFonts w:ascii="Arial" w:eastAsia="Times New Roman" w:hAnsi="Arial" w:cs="Arial"/>
          <w:color w:val="000000"/>
          <w:kern w:val="0"/>
          <w:sz w:val="20"/>
          <w:szCs w:val="20"/>
          <w:bdr w:val="none" w:sz="0" w:space="0" w:color="auto" w:frame="1"/>
          <w14:ligatures w14:val="none"/>
        </w:rPr>
      </w:pPr>
    </w:p>
    <w:p w14:paraId="1F169624" w14:textId="77777777" w:rsidR="00F04552" w:rsidRPr="00F04552" w:rsidRDefault="00F04552" w:rsidP="00F04552">
      <w:pPr>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t>How do you set a class to be inherited but prevent a method from being overridden?</w:t>
      </w:r>
    </w:p>
    <w:p w14:paraId="408A97D4" w14:textId="77777777" w:rsidR="00F04552" w:rsidRPr="00F04552" w:rsidRDefault="00F04552" w:rsidP="00F04552">
      <w:pPr>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Declare the class as “public” and set the method as “sealed”</w:t>
      </w:r>
    </w:p>
    <w:p w14:paraId="1FEF7510" w14:textId="77777777" w:rsidR="00F04552" w:rsidRPr="00F04552" w:rsidRDefault="00F04552" w:rsidP="00F04552">
      <w:pPr>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t>How would you sort the elements of an array in descending order?</w:t>
      </w:r>
    </w:p>
    <w:p w14:paraId="406AA082" w14:textId="77777777" w:rsidR="00F04552" w:rsidRPr="00F04552" w:rsidRDefault="00F04552" w:rsidP="00F04552">
      <w:pPr>
        <w:ind w:left="72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ab/>
        <w:t xml:space="preserve">Use the </w:t>
      </w:r>
      <w:proofErr w:type="gramStart"/>
      <w:r w:rsidRPr="00F04552">
        <w:rPr>
          <w:rFonts w:ascii="Arial" w:eastAsia="Times New Roman" w:hAnsi="Arial" w:cs="Arial"/>
          <w:kern w:val="0"/>
          <w:sz w:val="20"/>
          <w:szCs w:val="20"/>
          <w14:ligatures w14:val="none"/>
        </w:rPr>
        <w:t>Sort(</w:t>
      </w:r>
      <w:proofErr w:type="gramEnd"/>
      <w:r w:rsidRPr="00F04552">
        <w:rPr>
          <w:rFonts w:ascii="Arial" w:eastAsia="Times New Roman" w:hAnsi="Arial" w:cs="Arial"/>
          <w:kern w:val="0"/>
          <w:sz w:val="20"/>
          <w:szCs w:val="20"/>
          <w14:ligatures w14:val="none"/>
        </w:rPr>
        <w:t>) method followed by the Reverse() method on the array</w:t>
      </w:r>
    </w:p>
    <w:p w14:paraId="559C6FD2" w14:textId="77777777" w:rsidR="00F04552" w:rsidRPr="00F04552" w:rsidRDefault="00F04552" w:rsidP="00F04552">
      <w:pPr>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t>What is a tuple and when would you use it?</w:t>
      </w:r>
    </w:p>
    <w:p w14:paraId="6D7AA7E6" w14:textId="77777777" w:rsidR="00F04552" w:rsidRPr="00F04552" w:rsidRDefault="00F04552" w:rsidP="00F04552">
      <w:pPr>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A tuple is a data structure that contains a sequence of elements of different data types. It can be used where you want to have a data structure to hold an object with properties, but you don't want to create a separate type for it.</w:t>
      </w:r>
    </w:p>
    <w:p w14:paraId="15880FE1" w14:textId="77777777" w:rsidR="00F04552" w:rsidRPr="00F04552" w:rsidRDefault="00F04552" w:rsidP="00F04552">
      <w:pPr>
        <w:rPr>
          <w:rFonts w:ascii="Arial" w:eastAsia="Times New Roman" w:hAnsi="Arial" w:cs="Arial"/>
          <w:b/>
          <w:bCs/>
          <w:kern w:val="0"/>
          <w:sz w:val="24"/>
          <w:szCs w:val="24"/>
          <w:u w:val="single"/>
          <w14:ligatures w14:val="none"/>
        </w:rPr>
      </w:pPr>
      <w:r w:rsidRPr="00F04552">
        <w:rPr>
          <w:rFonts w:ascii="Arial" w:eastAsia="Times New Roman" w:hAnsi="Arial" w:cs="Arial"/>
          <w:b/>
          <w:bCs/>
          <w:kern w:val="0"/>
          <w:sz w:val="24"/>
          <w:szCs w:val="24"/>
          <w:u w:val="single"/>
          <w14:ligatures w14:val="none"/>
        </w:rPr>
        <w:t>C# - Advanced</w:t>
      </w:r>
    </w:p>
    <w:p w14:paraId="1FD5DED1" w14:textId="77777777" w:rsidR="00F04552" w:rsidRPr="00F04552" w:rsidRDefault="00F04552" w:rsidP="00F04552">
      <w:pPr>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t>What are Lamba expressions?</w:t>
      </w:r>
    </w:p>
    <w:p w14:paraId="6AD1B49E" w14:textId="77777777" w:rsidR="00F04552" w:rsidRPr="00F04552" w:rsidRDefault="00F04552" w:rsidP="00F04552">
      <w:pPr>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Lambda expressions are anonymous functions that contain expressions or sequences of operators. All lambda expressions use the lambda operator =&gt; with the left side of the lambda operator specifying the input parameters, and the right side holding an expression or a code block that works with the entry parameters.</w:t>
      </w:r>
    </w:p>
    <w:p w14:paraId="0A0AF030" w14:textId="77777777" w:rsidR="00F04552" w:rsidRPr="00F04552" w:rsidRDefault="00F04552" w:rsidP="00F04552">
      <w:pPr>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lastRenderedPageBreak/>
        <w:t>What is Typecasting?</w:t>
      </w:r>
    </w:p>
    <w:p w14:paraId="60AD0C5F" w14:textId="77777777" w:rsidR="00F04552" w:rsidRPr="00F04552" w:rsidRDefault="00F04552" w:rsidP="00F04552">
      <w:pPr>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Typecasting allows you to convert one object type to another.  However, this can only be done when both types are suitable for each other with the conversion.</w:t>
      </w:r>
    </w:p>
    <w:p w14:paraId="69C0756C" w14:textId="77777777" w:rsidR="00F04552" w:rsidRPr="00F04552" w:rsidRDefault="00F04552" w:rsidP="00F04552">
      <w:pPr>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t>In a multi-threaded application, what are the different states that a thread can be in?</w:t>
      </w:r>
    </w:p>
    <w:p w14:paraId="17659311" w14:textId="77777777" w:rsidR="00F04552" w:rsidRPr="00F04552" w:rsidRDefault="00F04552" w:rsidP="00F04552">
      <w:pPr>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Running, Suspended, Stopped and Aborted</w:t>
      </w:r>
    </w:p>
    <w:p w14:paraId="2EC7BD0E" w14:textId="36827BAC" w:rsidR="00F04552" w:rsidRPr="00F04552" w:rsidRDefault="00F04552" w:rsidP="00F04552">
      <w:pPr>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t xml:space="preserve">Which one is better/faster, </w:t>
      </w:r>
      <w:r>
        <w:rPr>
          <w:rFonts w:ascii="Arial" w:eastAsia="Times New Roman" w:hAnsi="Arial" w:cs="Arial"/>
          <w:b/>
          <w:bCs/>
          <w:kern w:val="0"/>
          <w:sz w:val="20"/>
          <w:szCs w:val="20"/>
          <w14:ligatures w14:val="none"/>
        </w:rPr>
        <w:t>SWITCH</w:t>
      </w:r>
      <w:r w:rsidRPr="00F04552">
        <w:rPr>
          <w:rFonts w:ascii="Arial" w:eastAsia="Times New Roman" w:hAnsi="Arial" w:cs="Arial"/>
          <w:b/>
          <w:bCs/>
          <w:kern w:val="0"/>
          <w:sz w:val="20"/>
          <w:szCs w:val="20"/>
          <w14:ligatures w14:val="none"/>
        </w:rPr>
        <w:t xml:space="preserve"> or </w:t>
      </w:r>
      <w:r>
        <w:rPr>
          <w:rFonts w:ascii="Arial" w:eastAsia="Times New Roman" w:hAnsi="Arial" w:cs="Arial"/>
          <w:b/>
          <w:bCs/>
          <w:kern w:val="0"/>
          <w:sz w:val="20"/>
          <w:szCs w:val="20"/>
          <w14:ligatures w14:val="none"/>
        </w:rPr>
        <w:t>IF…ELSE</w:t>
      </w:r>
      <w:r w:rsidRPr="00F04552">
        <w:rPr>
          <w:rFonts w:ascii="Arial" w:eastAsia="Times New Roman" w:hAnsi="Arial" w:cs="Arial"/>
          <w:b/>
          <w:bCs/>
          <w:kern w:val="0"/>
          <w:sz w:val="20"/>
          <w:szCs w:val="20"/>
          <w14:ligatures w14:val="none"/>
        </w:rPr>
        <w:t xml:space="preserve"> statements, and why?</w:t>
      </w:r>
    </w:p>
    <w:p w14:paraId="3FAC9FAC" w14:textId="77777777" w:rsidR="00F04552" w:rsidRPr="00F04552" w:rsidRDefault="00F04552" w:rsidP="00F04552">
      <w:pPr>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The switch statement is considered faster than the if-else-if statement because the switch does not check earlier statements, but in case of if-else-if each condition has to be checked.</w:t>
      </w:r>
    </w:p>
    <w:p w14:paraId="5C765E4D" w14:textId="77777777" w:rsidR="00F04552" w:rsidRPr="00F04552" w:rsidRDefault="00F04552" w:rsidP="00F04552">
      <w:pPr>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t>When should you use Async and Await?</w:t>
      </w:r>
    </w:p>
    <w:p w14:paraId="440CA17D" w14:textId="77777777" w:rsidR="00F04552" w:rsidRPr="00F04552" w:rsidRDefault="00F04552" w:rsidP="00F04552">
      <w:pPr>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 xml:space="preserve">Async and </w:t>
      </w:r>
      <w:proofErr w:type="gramStart"/>
      <w:r w:rsidRPr="00F04552">
        <w:rPr>
          <w:rFonts w:ascii="Arial" w:eastAsia="Times New Roman" w:hAnsi="Arial" w:cs="Arial"/>
          <w:kern w:val="0"/>
          <w:sz w:val="20"/>
          <w:szCs w:val="20"/>
          <w14:ligatures w14:val="none"/>
        </w:rPr>
        <w:t>Await</w:t>
      </w:r>
      <w:proofErr w:type="gramEnd"/>
      <w:r w:rsidRPr="00F04552">
        <w:rPr>
          <w:rFonts w:ascii="Arial" w:eastAsia="Times New Roman" w:hAnsi="Arial" w:cs="Arial"/>
          <w:kern w:val="0"/>
          <w:sz w:val="20"/>
          <w:szCs w:val="20"/>
          <w14:ligatures w14:val="none"/>
        </w:rPr>
        <w:t xml:space="preserve"> are used to create asynchronous methods. Asynchronous programming processes can run without any dependency on other processes including main processes.</w:t>
      </w:r>
    </w:p>
    <w:p w14:paraId="339C195E" w14:textId="77777777" w:rsidR="00F04552" w:rsidRPr="00F04552" w:rsidRDefault="00F04552" w:rsidP="00F04552">
      <w:pPr>
        <w:rPr>
          <w:rFonts w:ascii="Arial" w:eastAsia="Times New Roman" w:hAnsi="Arial" w:cs="Arial"/>
          <w:b/>
          <w:bCs/>
          <w:kern w:val="0"/>
          <w:sz w:val="24"/>
          <w:szCs w:val="24"/>
          <w:u w:val="single"/>
          <w14:ligatures w14:val="none"/>
        </w:rPr>
      </w:pPr>
      <w:r w:rsidRPr="00F04552">
        <w:rPr>
          <w:rFonts w:ascii="Arial" w:eastAsia="Times New Roman" w:hAnsi="Arial" w:cs="Arial"/>
          <w:b/>
          <w:bCs/>
          <w:kern w:val="0"/>
          <w:sz w:val="24"/>
          <w:szCs w:val="24"/>
          <w:u w:val="single"/>
          <w14:ligatures w14:val="none"/>
        </w:rPr>
        <w:t>SQL – Basic</w:t>
      </w:r>
    </w:p>
    <w:p w14:paraId="068606A4" w14:textId="77777777" w:rsidR="00F04552" w:rsidRPr="00F04552" w:rsidRDefault="00F04552" w:rsidP="00F04552">
      <w:pPr>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t xml:space="preserve">What is the difference between an </w:t>
      </w:r>
      <w:proofErr w:type="spellStart"/>
      <w:proofErr w:type="gramStart"/>
      <w:r w:rsidRPr="00F04552">
        <w:rPr>
          <w:rFonts w:ascii="Arial" w:eastAsia="Times New Roman" w:hAnsi="Arial" w:cs="Arial"/>
          <w:b/>
          <w:bCs/>
          <w:kern w:val="0"/>
          <w:sz w:val="20"/>
          <w:szCs w:val="20"/>
          <w14:ligatures w14:val="none"/>
        </w:rPr>
        <w:t>ExecuteReader</w:t>
      </w:r>
      <w:proofErr w:type="spellEnd"/>
      <w:r w:rsidRPr="00F04552">
        <w:rPr>
          <w:rFonts w:ascii="Arial" w:eastAsia="Times New Roman" w:hAnsi="Arial" w:cs="Arial"/>
          <w:b/>
          <w:bCs/>
          <w:kern w:val="0"/>
          <w:sz w:val="20"/>
          <w:szCs w:val="20"/>
          <w14:ligatures w14:val="none"/>
        </w:rPr>
        <w:t>(</w:t>
      </w:r>
      <w:proofErr w:type="gramEnd"/>
      <w:r w:rsidRPr="00F04552">
        <w:rPr>
          <w:rFonts w:ascii="Arial" w:eastAsia="Times New Roman" w:hAnsi="Arial" w:cs="Arial"/>
          <w:b/>
          <w:bCs/>
          <w:kern w:val="0"/>
          <w:sz w:val="20"/>
          <w:szCs w:val="20"/>
          <w14:ligatures w14:val="none"/>
        </w:rPr>
        <w:t xml:space="preserve">), </w:t>
      </w:r>
      <w:proofErr w:type="spellStart"/>
      <w:r w:rsidRPr="00F04552">
        <w:rPr>
          <w:rFonts w:ascii="Arial" w:eastAsia="Times New Roman" w:hAnsi="Arial" w:cs="Arial"/>
          <w:b/>
          <w:bCs/>
          <w:kern w:val="0"/>
          <w:sz w:val="20"/>
          <w:szCs w:val="20"/>
          <w14:ligatures w14:val="none"/>
        </w:rPr>
        <w:t>ExecuteScalar</w:t>
      </w:r>
      <w:proofErr w:type="spellEnd"/>
      <w:r w:rsidRPr="00F04552">
        <w:rPr>
          <w:rFonts w:ascii="Arial" w:eastAsia="Times New Roman" w:hAnsi="Arial" w:cs="Arial"/>
          <w:b/>
          <w:bCs/>
          <w:kern w:val="0"/>
          <w:sz w:val="20"/>
          <w:szCs w:val="20"/>
          <w14:ligatures w14:val="none"/>
        </w:rPr>
        <w:t xml:space="preserve">(), and </w:t>
      </w:r>
      <w:proofErr w:type="spellStart"/>
      <w:r w:rsidRPr="00F04552">
        <w:rPr>
          <w:rFonts w:ascii="Arial" w:eastAsia="Times New Roman" w:hAnsi="Arial" w:cs="Arial"/>
          <w:b/>
          <w:bCs/>
          <w:kern w:val="0"/>
          <w:sz w:val="20"/>
          <w:szCs w:val="20"/>
          <w14:ligatures w14:val="none"/>
        </w:rPr>
        <w:t>ExecuteNonQuery</w:t>
      </w:r>
      <w:proofErr w:type="spellEnd"/>
      <w:r w:rsidRPr="00F04552">
        <w:rPr>
          <w:rFonts w:ascii="Arial" w:eastAsia="Times New Roman" w:hAnsi="Arial" w:cs="Arial"/>
          <w:b/>
          <w:bCs/>
          <w:kern w:val="0"/>
          <w:sz w:val="20"/>
          <w:szCs w:val="20"/>
          <w14:ligatures w14:val="none"/>
        </w:rPr>
        <w:t>() command?</w:t>
      </w:r>
    </w:p>
    <w:p w14:paraId="5EB96CBC" w14:textId="77777777" w:rsidR="00F04552" w:rsidRPr="00F04552" w:rsidRDefault="00F04552" w:rsidP="00F04552">
      <w:pPr>
        <w:ind w:left="1440"/>
        <w:rPr>
          <w:rFonts w:ascii="Arial" w:eastAsia="Times New Roman" w:hAnsi="Arial" w:cs="Arial"/>
          <w:kern w:val="0"/>
          <w:sz w:val="20"/>
          <w:szCs w:val="20"/>
          <w14:ligatures w14:val="none"/>
        </w:rPr>
      </w:pPr>
      <w:proofErr w:type="spellStart"/>
      <w:proofErr w:type="gramStart"/>
      <w:r w:rsidRPr="00F04552">
        <w:rPr>
          <w:rFonts w:ascii="Arial" w:eastAsia="Times New Roman" w:hAnsi="Arial" w:cs="Arial"/>
          <w:kern w:val="0"/>
          <w:sz w:val="20"/>
          <w:szCs w:val="20"/>
          <w14:ligatures w14:val="none"/>
        </w:rPr>
        <w:t>ExecuteReader</w:t>
      </w:r>
      <w:proofErr w:type="spellEnd"/>
      <w:r w:rsidRPr="00F04552">
        <w:rPr>
          <w:rFonts w:ascii="Arial" w:eastAsia="Times New Roman" w:hAnsi="Arial" w:cs="Arial"/>
          <w:kern w:val="0"/>
          <w:sz w:val="20"/>
          <w:szCs w:val="20"/>
          <w14:ligatures w14:val="none"/>
        </w:rPr>
        <w:t>(</w:t>
      </w:r>
      <w:proofErr w:type="gramEnd"/>
      <w:r w:rsidRPr="00F04552">
        <w:rPr>
          <w:rFonts w:ascii="Arial" w:eastAsia="Times New Roman" w:hAnsi="Arial" w:cs="Arial"/>
          <w:kern w:val="0"/>
          <w:sz w:val="20"/>
          <w:szCs w:val="20"/>
          <w14:ligatures w14:val="none"/>
        </w:rPr>
        <w:t xml:space="preserve">) returns all of the rows and fields specified in the query.  </w:t>
      </w:r>
    </w:p>
    <w:p w14:paraId="0A8D5A1E" w14:textId="77777777" w:rsidR="00F04552" w:rsidRPr="00F04552" w:rsidRDefault="00F04552" w:rsidP="00F04552">
      <w:pPr>
        <w:ind w:left="1440"/>
        <w:rPr>
          <w:rFonts w:ascii="Arial" w:eastAsia="Times New Roman" w:hAnsi="Arial" w:cs="Arial"/>
          <w:kern w:val="0"/>
          <w:sz w:val="20"/>
          <w:szCs w:val="20"/>
          <w14:ligatures w14:val="none"/>
        </w:rPr>
      </w:pPr>
      <w:proofErr w:type="spellStart"/>
      <w:proofErr w:type="gramStart"/>
      <w:r w:rsidRPr="00F04552">
        <w:rPr>
          <w:rFonts w:ascii="Arial" w:eastAsia="Times New Roman" w:hAnsi="Arial" w:cs="Arial"/>
          <w:kern w:val="0"/>
          <w:sz w:val="20"/>
          <w:szCs w:val="20"/>
          <w14:ligatures w14:val="none"/>
        </w:rPr>
        <w:t>ExecuteScalar</w:t>
      </w:r>
      <w:proofErr w:type="spellEnd"/>
      <w:r w:rsidRPr="00F04552">
        <w:rPr>
          <w:rFonts w:ascii="Arial" w:eastAsia="Times New Roman" w:hAnsi="Arial" w:cs="Arial"/>
          <w:kern w:val="0"/>
          <w:sz w:val="20"/>
          <w:szCs w:val="20"/>
          <w14:ligatures w14:val="none"/>
        </w:rPr>
        <w:t>(</w:t>
      </w:r>
      <w:proofErr w:type="gramEnd"/>
      <w:r w:rsidRPr="00F04552">
        <w:rPr>
          <w:rFonts w:ascii="Arial" w:eastAsia="Times New Roman" w:hAnsi="Arial" w:cs="Arial"/>
          <w:kern w:val="0"/>
          <w:sz w:val="20"/>
          <w:szCs w:val="20"/>
          <w14:ligatures w14:val="none"/>
        </w:rPr>
        <w:t xml:space="preserve">) return only the first field in the first row of the resulting dataset.  </w:t>
      </w:r>
    </w:p>
    <w:p w14:paraId="6BC6E100" w14:textId="77777777" w:rsidR="00F04552" w:rsidRPr="00F04552" w:rsidRDefault="00F04552" w:rsidP="00F04552">
      <w:pPr>
        <w:ind w:left="1440"/>
        <w:rPr>
          <w:rFonts w:ascii="Arial" w:eastAsia="Times New Roman" w:hAnsi="Arial" w:cs="Arial"/>
          <w:kern w:val="0"/>
          <w:sz w:val="20"/>
          <w:szCs w:val="20"/>
          <w14:ligatures w14:val="none"/>
        </w:rPr>
      </w:pPr>
      <w:proofErr w:type="spellStart"/>
      <w:proofErr w:type="gramStart"/>
      <w:r w:rsidRPr="00F04552">
        <w:rPr>
          <w:rFonts w:ascii="Arial" w:eastAsia="Times New Roman" w:hAnsi="Arial" w:cs="Arial"/>
          <w:kern w:val="0"/>
          <w:sz w:val="20"/>
          <w:szCs w:val="20"/>
          <w14:ligatures w14:val="none"/>
        </w:rPr>
        <w:t>ExecuteNonQuery</w:t>
      </w:r>
      <w:proofErr w:type="spellEnd"/>
      <w:r w:rsidRPr="00F04552">
        <w:rPr>
          <w:rFonts w:ascii="Arial" w:eastAsia="Times New Roman" w:hAnsi="Arial" w:cs="Arial"/>
          <w:kern w:val="0"/>
          <w:sz w:val="20"/>
          <w:szCs w:val="20"/>
          <w14:ligatures w14:val="none"/>
        </w:rPr>
        <w:t>(</w:t>
      </w:r>
      <w:proofErr w:type="gramEnd"/>
      <w:r w:rsidRPr="00F04552">
        <w:rPr>
          <w:rFonts w:ascii="Arial" w:eastAsia="Times New Roman" w:hAnsi="Arial" w:cs="Arial"/>
          <w:kern w:val="0"/>
          <w:sz w:val="20"/>
          <w:szCs w:val="20"/>
          <w14:ligatures w14:val="none"/>
        </w:rPr>
        <w:t>) executes a command but does not return a dataset (used for inserting or updating data)</w:t>
      </w:r>
    </w:p>
    <w:p w14:paraId="47B2AE5E" w14:textId="77777777" w:rsidR="00F04552" w:rsidRPr="00F04552" w:rsidRDefault="00F04552" w:rsidP="00F04552">
      <w:pPr>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t>What is the difference between an inner join and an outer join?</w:t>
      </w:r>
    </w:p>
    <w:p w14:paraId="2CD81F3F" w14:textId="77777777" w:rsidR="00F04552" w:rsidRPr="00F04552" w:rsidRDefault="00F04552" w:rsidP="00F04552">
      <w:pPr>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An inner join combines rows from two tables and creates a result set that contains records that are present in both tables based on the conditions specified in the query.</w:t>
      </w:r>
    </w:p>
    <w:p w14:paraId="7A337838" w14:textId="77777777" w:rsidR="00F04552" w:rsidRPr="00F04552" w:rsidRDefault="00F04552" w:rsidP="00F04552">
      <w:pPr>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An outer join returns matching rows from both tables, as well as any unmatched rows from one table (if you use a single outer join) or both tables (if you use a full outer join).</w:t>
      </w:r>
    </w:p>
    <w:p w14:paraId="2397EF5C" w14:textId="77777777" w:rsidR="00F04552" w:rsidRPr="00F04552" w:rsidRDefault="00F04552" w:rsidP="00F04552">
      <w:pPr>
        <w:shd w:val="clear" w:color="auto" w:fill="FFFFFF"/>
        <w:spacing w:before="100" w:beforeAutospacing="1" w:after="100" w:afterAutospacing="1" w:line="255" w:lineRule="atLeast"/>
        <w:ind w:left="720"/>
        <w:rPr>
          <w:rFonts w:ascii="Arial" w:eastAsia="Times New Roman" w:hAnsi="Arial" w:cs="Arial"/>
          <w:b/>
          <w:kern w:val="0"/>
          <w:sz w:val="20"/>
          <w:szCs w:val="20"/>
          <w14:ligatures w14:val="none"/>
        </w:rPr>
      </w:pPr>
      <w:r w:rsidRPr="00F04552">
        <w:rPr>
          <w:rFonts w:ascii="Arial" w:eastAsia="Times New Roman" w:hAnsi="Arial" w:cs="Arial"/>
          <w:b/>
          <w:kern w:val="0"/>
          <w:sz w:val="20"/>
          <w:szCs w:val="20"/>
          <w14:ligatures w14:val="none"/>
        </w:rPr>
        <w:t>What is a UNION?</w:t>
      </w:r>
    </w:p>
    <w:p w14:paraId="16C66F5F" w14:textId="77777777" w:rsidR="00F04552" w:rsidRPr="00F04552" w:rsidRDefault="00F04552" w:rsidP="00F04552">
      <w:pPr>
        <w:shd w:val="clear" w:color="auto" w:fill="FFFFFF"/>
        <w:spacing w:after="315" w:line="276" w:lineRule="atLeast"/>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UNION operation allows us to add 2 similar data sets to create resulting data set that contains all the data from the source data sets. Union does not require any condition for joining. For example, if you have 2 employee tables with same structure, you can UNION them to create one result set that will contain all the employees from both of the tables.</w:t>
      </w:r>
    </w:p>
    <w:p w14:paraId="55AB45E9" w14:textId="77777777" w:rsidR="00F04552" w:rsidRPr="00F04552" w:rsidRDefault="00F04552" w:rsidP="00F04552">
      <w:pPr>
        <w:shd w:val="clear" w:color="auto" w:fill="FFFFFF"/>
        <w:spacing w:before="100" w:beforeAutospacing="1" w:after="100" w:afterAutospacing="1" w:line="255" w:lineRule="atLeast"/>
        <w:ind w:left="720"/>
        <w:rPr>
          <w:rFonts w:ascii="Arial" w:eastAsia="Times New Roman" w:hAnsi="Arial" w:cs="Arial"/>
          <w:b/>
          <w:kern w:val="0"/>
          <w:sz w:val="20"/>
          <w:szCs w:val="20"/>
          <w14:ligatures w14:val="none"/>
        </w:rPr>
      </w:pPr>
      <w:r w:rsidRPr="00F04552">
        <w:rPr>
          <w:rFonts w:ascii="Arial" w:eastAsia="Times New Roman" w:hAnsi="Arial" w:cs="Arial"/>
          <w:b/>
          <w:kern w:val="0"/>
          <w:sz w:val="20"/>
          <w:szCs w:val="20"/>
          <w14:ligatures w14:val="none"/>
        </w:rPr>
        <w:t>How do you select the first 5 rows in a table?</w:t>
      </w:r>
    </w:p>
    <w:p w14:paraId="26A5D08A" w14:textId="77777777" w:rsidR="00F04552" w:rsidRPr="00F04552" w:rsidRDefault="00F04552" w:rsidP="00F04552">
      <w:pPr>
        <w:shd w:val="clear" w:color="auto" w:fill="FFFFFF"/>
        <w:spacing w:before="100" w:beforeAutospacing="1" w:after="100" w:afterAutospacing="1" w:line="255" w:lineRule="atLeast"/>
        <w:ind w:left="1440"/>
        <w:rPr>
          <w:rFonts w:ascii="Arial" w:eastAsia="Times New Roman" w:hAnsi="Arial" w:cs="Arial"/>
          <w:i/>
          <w:kern w:val="0"/>
          <w:sz w:val="20"/>
          <w:szCs w:val="20"/>
          <w14:ligatures w14:val="none"/>
        </w:rPr>
      </w:pPr>
      <w:r w:rsidRPr="00F04552">
        <w:rPr>
          <w:rFonts w:ascii="Arial" w:eastAsia="Times New Roman" w:hAnsi="Arial" w:cs="Arial"/>
          <w:i/>
          <w:kern w:val="0"/>
          <w:sz w:val="20"/>
          <w:szCs w:val="20"/>
          <w14:ligatures w14:val="none"/>
        </w:rPr>
        <w:t>SELECT TOP 5 * FROM [</w:t>
      </w:r>
      <w:proofErr w:type="spellStart"/>
      <w:r w:rsidRPr="00F04552">
        <w:rPr>
          <w:rFonts w:ascii="Arial" w:eastAsia="Times New Roman" w:hAnsi="Arial" w:cs="Arial"/>
          <w:i/>
          <w:kern w:val="0"/>
          <w:sz w:val="20"/>
          <w:szCs w:val="20"/>
          <w14:ligatures w14:val="none"/>
        </w:rPr>
        <w:t>tablename</w:t>
      </w:r>
      <w:proofErr w:type="spellEnd"/>
      <w:r w:rsidRPr="00F04552">
        <w:rPr>
          <w:rFonts w:ascii="Arial" w:eastAsia="Times New Roman" w:hAnsi="Arial" w:cs="Arial"/>
          <w:i/>
          <w:kern w:val="0"/>
          <w:sz w:val="20"/>
          <w:szCs w:val="20"/>
          <w14:ligatures w14:val="none"/>
        </w:rPr>
        <w:t>]</w:t>
      </w:r>
    </w:p>
    <w:p w14:paraId="423E1041" w14:textId="77777777" w:rsidR="00F04552" w:rsidRPr="00F04552" w:rsidRDefault="00F04552" w:rsidP="00F04552">
      <w:pPr>
        <w:shd w:val="clear" w:color="auto" w:fill="FFFFFF"/>
        <w:spacing w:before="100" w:beforeAutospacing="1" w:after="100" w:afterAutospacing="1" w:line="255" w:lineRule="atLeast"/>
        <w:ind w:left="720"/>
        <w:rPr>
          <w:rFonts w:ascii="Arial" w:eastAsia="Times New Roman" w:hAnsi="Arial" w:cs="Arial"/>
          <w:b/>
          <w:bCs/>
          <w:iCs/>
          <w:kern w:val="0"/>
          <w:sz w:val="20"/>
          <w:szCs w:val="20"/>
          <w14:ligatures w14:val="none"/>
        </w:rPr>
      </w:pPr>
      <w:r w:rsidRPr="00F04552">
        <w:rPr>
          <w:rFonts w:ascii="Arial" w:eastAsia="Times New Roman" w:hAnsi="Arial" w:cs="Arial"/>
          <w:b/>
          <w:bCs/>
          <w:iCs/>
          <w:kern w:val="0"/>
          <w:sz w:val="20"/>
          <w:szCs w:val="20"/>
          <w14:ligatures w14:val="none"/>
        </w:rPr>
        <w:t>What is a View?</w:t>
      </w:r>
    </w:p>
    <w:p w14:paraId="62026A73" w14:textId="77777777" w:rsidR="00F04552" w:rsidRPr="00F04552" w:rsidRDefault="00F04552" w:rsidP="00F04552">
      <w:pPr>
        <w:shd w:val="clear" w:color="auto" w:fill="FFFFFF"/>
        <w:spacing w:before="100" w:beforeAutospacing="1" w:after="100" w:afterAutospacing="1" w:line="255" w:lineRule="atLeast"/>
        <w:ind w:left="1440"/>
        <w:rPr>
          <w:rFonts w:ascii="Arial" w:eastAsia="Times New Roman" w:hAnsi="Arial" w:cs="Arial"/>
          <w:b/>
          <w:kern w:val="0"/>
          <w:sz w:val="20"/>
          <w:szCs w:val="20"/>
          <w14:ligatures w14:val="none"/>
        </w:rPr>
      </w:pPr>
      <w:r w:rsidRPr="00F04552">
        <w:rPr>
          <w:rFonts w:ascii="Arial" w:eastAsia="Times New Roman" w:hAnsi="Arial" w:cs="Arial"/>
          <w:iCs/>
          <w:kern w:val="0"/>
          <w:sz w:val="20"/>
          <w:szCs w:val="20"/>
          <w14:ligatures w14:val="none"/>
        </w:rPr>
        <w:t>A view is a database object that is created using a SELECT query with complex logic.  Views behave like a physical table and can be used in any query the same way a table can be used.</w:t>
      </w:r>
    </w:p>
    <w:p w14:paraId="11BA99A5" w14:textId="77777777" w:rsidR="00F04552" w:rsidRPr="00F04552" w:rsidRDefault="00F04552" w:rsidP="00F04552">
      <w:pPr>
        <w:shd w:val="clear" w:color="auto" w:fill="FFFFFF"/>
        <w:spacing w:before="100" w:beforeAutospacing="1" w:after="100" w:afterAutospacing="1" w:line="255" w:lineRule="atLeast"/>
        <w:ind w:left="720"/>
        <w:rPr>
          <w:rFonts w:ascii="Arial" w:eastAsia="Times New Roman" w:hAnsi="Arial" w:cs="Arial"/>
          <w:b/>
          <w:kern w:val="0"/>
          <w:sz w:val="20"/>
          <w:szCs w:val="20"/>
          <w14:ligatures w14:val="none"/>
        </w:rPr>
      </w:pPr>
      <w:r w:rsidRPr="00F04552">
        <w:rPr>
          <w:rFonts w:ascii="Arial" w:eastAsia="Times New Roman" w:hAnsi="Arial" w:cs="Arial"/>
          <w:b/>
          <w:kern w:val="0"/>
          <w:sz w:val="20"/>
          <w:szCs w:val="20"/>
          <w14:ligatures w14:val="none"/>
        </w:rPr>
        <w:t>What are Stored Procedures?</w:t>
      </w:r>
    </w:p>
    <w:p w14:paraId="3EA4F694" w14:textId="77777777" w:rsidR="00F04552" w:rsidRPr="00F04552" w:rsidRDefault="00F04552" w:rsidP="00F04552">
      <w:pPr>
        <w:shd w:val="clear" w:color="auto" w:fill="FFFFFF"/>
        <w:spacing w:before="100" w:beforeAutospacing="1" w:after="100" w:afterAutospacing="1" w:line="255" w:lineRule="atLeast"/>
        <w:ind w:left="1440"/>
        <w:rPr>
          <w:rFonts w:ascii="Arial" w:eastAsia="Times New Roman" w:hAnsi="Arial" w:cs="Arial"/>
          <w:color w:val="000000"/>
          <w:kern w:val="0"/>
          <w:sz w:val="20"/>
          <w:szCs w:val="20"/>
          <w:shd w:val="clear" w:color="auto" w:fill="FFFFFF"/>
          <w14:ligatures w14:val="none"/>
        </w:rPr>
      </w:pPr>
      <w:r w:rsidRPr="00F04552">
        <w:rPr>
          <w:rFonts w:ascii="Arial" w:eastAsia="Times New Roman" w:hAnsi="Arial" w:cs="Arial"/>
          <w:color w:val="000000"/>
          <w:kern w:val="0"/>
          <w:sz w:val="20"/>
          <w:szCs w:val="20"/>
          <w:shd w:val="clear" w:color="auto" w:fill="FFFFFF"/>
          <w14:ligatures w14:val="none"/>
        </w:rPr>
        <w:t xml:space="preserve">Stored Procedures are a batch of SQL statements that are stored in a single location, saved with a unique name, that can be called from your code or another SQL query or stored procedure.  A benefit of stored procedures is that you can centralize data access logic into a single place that is then easy for </w:t>
      </w:r>
      <w:proofErr w:type="gramStart"/>
      <w:r w:rsidRPr="00F04552">
        <w:rPr>
          <w:rFonts w:ascii="Arial" w:eastAsia="Times New Roman" w:hAnsi="Arial" w:cs="Arial"/>
          <w:color w:val="000000"/>
          <w:kern w:val="0"/>
          <w:sz w:val="20"/>
          <w:szCs w:val="20"/>
          <w:shd w:val="clear" w:color="auto" w:fill="FFFFFF"/>
          <w14:ligatures w14:val="none"/>
        </w:rPr>
        <w:t>DBA's</w:t>
      </w:r>
      <w:proofErr w:type="gramEnd"/>
      <w:r w:rsidRPr="00F04552">
        <w:rPr>
          <w:rFonts w:ascii="Arial" w:eastAsia="Times New Roman" w:hAnsi="Arial" w:cs="Arial"/>
          <w:color w:val="000000"/>
          <w:kern w:val="0"/>
          <w:sz w:val="20"/>
          <w:szCs w:val="20"/>
          <w:shd w:val="clear" w:color="auto" w:fill="FFFFFF"/>
          <w14:ligatures w14:val="none"/>
        </w:rPr>
        <w:t xml:space="preserve"> to optimize. </w:t>
      </w:r>
    </w:p>
    <w:p w14:paraId="599468FA" w14:textId="77777777" w:rsidR="00F04552" w:rsidRPr="00F04552" w:rsidRDefault="00F04552" w:rsidP="00F04552">
      <w:pPr>
        <w:shd w:val="clear" w:color="auto" w:fill="FFFFFF"/>
        <w:spacing w:before="100" w:beforeAutospacing="1" w:after="100" w:afterAutospacing="1" w:line="255" w:lineRule="atLeast"/>
        <w:ind w:left="720"/>
        <w:rPr>
          <w:rFonts w:ascii="Arial" w:eastAsia="Times New Roman" w:hAnsi="Arial" w:cs="Arial"/>
          <w:b/>
          <w:kern w:val="0"/>
          <w:sz w:val="20"/>
          <w:szCs w:val="20"/>
          <w14:ligatures w14:val="none"/>
        </w:rPr>
      </w:pPr>
      <w:r w:rsidRPr="00F04552">
        <w:rPr>
          <w:rFonts w:ascii="Arial" w:eastAsia="Times New Roman" w:hAnsi="Arial" w:cs="Arial"/>
          <w:b/>
          <w:kern w:val="0"/>
          <w:sz w:val="20"/>
          <w:szCs w:val="20"/>
          <w14:ligatures w14:val="none"/>
        </w:rPr>
        <w:lastRenderedPageBreak/>
        <w:t>What is a trigger?</w:t>
      </w:r>
    </w:p>
    <w:p w14:paraId="2D8C172A" w14:textId="77777777" w:rsidR="00F04552" w:rsidRPr="00F04552" w:rsidRDefault="00F04552" w:rsidP="00F04552">
      <w:pPr>
        <w:shd w:val="clear" w:color="auto" w:fill="FFFFFF"/>
        <w:spacing w:before="100" w:beforeAutospacing="1" w:after="100" w:afterAutospacing="1" w:line="255" w:lineRule="atLeast"/>
        <w:ind w:left="1440"/>
        <w:rPr>
          <w:rFonts w:ascii="Arial" w:eastAsia="Times New Roman" w:hAnsi="Arial" w:cs="Arial"/>
          <w:bCs/>
          <w:kern w:val="0"/>
          <w:sz w:val="20"/>
          <w:szCs w:val="20"/>
          <w14:ligatures w14:val="none"/>
        </w:rPr>
      </w:pPr>
      <w:r w:rsidRPr="00F04552">
        <w:rPr>
          <w:rFonts w:ascii="Arial" w:eastAsia="Times New Roman" w:hAnsi="Arial" w:cs="Arial"/>
          <w:bCs/>
          <w:kern w:val="0"/>
          <w:sz w:val="20"/>
          <w:szCs w:val="20"/>
          <w14:ligatures w14:val="none"/>
        </w:rPr>
        <w:t>A trigger is a set of SQL commands that are automatically ran after an INSERT, UPDATE, or DELETE command is executed.  For example, in a shopping cart application, when order information is saved to the database a trigger can automatically execute to insert records into a mail queue table.</w:t>
      </w:r>
    </w:p>
    <w:p w14:paraId="72615FA6" w14:textId="77777777" w:rsidR="00F04552" w:rsidRPr="00F04552" w:rsidRDefault="00F04552" w:rsidP="00F04552">
      <w:pPr>
        <w:shd w:val="clear" w:color="auto" w:fill="FFFFFF"/>
        <w:spacing w:before="100" w:beforeAutospacing="1" w:after="100" w:afterAutospacing="1" w:line="255" w:lineRule="atLeast"/>
        <w:rPr>
          <w:rFonts w:ascii="Arial" w:eastAsia="Times New Roman" w:hAnsi="Arial" w:cs="Arial"/>
          <w:b/>
          <w:kern w:val="0"/>
          <w:sz w:val="24"/>
          <w:szCs w:val="24"/>
          <w:u w:val="single"/>
          <w14:ligatures w14:val="none"/>
        </w:rPr>
      </w:pPr>
      <w:r w:rsidRPr="00F04552">
        <w:rPr>
          <w:rFonts w:ascii="Arial" w:eastAsia="Times New Roman" w:hAnsi="Arial" w:cs="Arial"/>
          <w:b/>
          <w:kern w:val="0"/>
          <w:sz w:val="24"/>
          <w:szCs w:val="24"/>
          <w:u w:val="single"/>
          <w14:ligatures w14:val="none"/>
        </w:rPr>
        <w:t>SQL - Intermediate</w:t>
      </w:r>
    </w:p>
    <w:p w14:paraId="1C9F68C1" w14:textId="77777777" w:rsidR="00F04552" w:rsidRPr="00F04552" w:rsidRDefault="00F04552" w:rsidP="00F04552">
      <w:pPr>
        <w:shd w:val="clear" w:color="auto" w:fill="FFFFFF"/>
        <w:spacing w:before="100" w:beforeAutospacing="1" w:after="100" w:afterAutospacing="1" w:line="255" w:lineRule="atLeast"/>
        <w:ind w:left="720"/>
        <w:rPr>
          <w:rFonts w:ascii="Arial" w:eastAsia="Times New Roman" w:hAnsi="Arial" w:cs="Arial"/>
          <w:b/>
          <w:kern w:val="0"/>
          <w:sz w:val="20"/>
          <w:szCs w:val="20"/>
          <w14:ligatures w14:val="none"/>
        </w:rPr>
      </w:pPr>
      <w:r w:rsidRPr="00F04552">
        <w:rPr>
          <w:rFonts w:ascii="Arial" w:eastAsia="Times New Roman" w:hAnsi="Arial" w:cs="Arial"/>
          <w:b/>
          <w:kern w:val="0"/>
          <w:sz w:val="20"/>
          <w:szCs w:val="20"/>
          <w14:ligatures w14:val="none"/>
        </w:rPr>
        <w:t>What is the difference between clustered and a non-clustered index?</w:t>
      </w:r>
    </w:p>
    <w:p w14:paraId="2A827AEC" w14:textId="77777777" w:rsidR="00F04552" w:rsidRPr="00F04552" w:rsidRDefault="00F04552" w:rsidP="00F04552">
      <w:pPr>
        <w:shd w:val="clear" w:color="auto" w:fill="FFFFFF"/>
        <w:spacing w:before="100" w:beforeAutospacing="1" w:after="100" w:afterAutospacing="1" w:line="255" w:lineRule="atLeast"/>
        <w:ind w:left="1440"/>
        <w:rPr>
          <w:rFonts w:ascii="Arial" w:eastAsia="Times New Roman" w:hAnsi="Arial" w:cs="Arial"/>
          <w:bCs/>
          <w:kern w:val="0"/>
          <w:sz w:val="20"/>
          <w:szCs w:val="20"/>
          <w14:ligatures w14:val="none"/>
        </w:rPr>
      </w:pPr>
      <w:r w:rsidRPr="00F04552">
        <w:rPr>
          <w:rFonts w:ascii="Arial" w:eastAsia="Times New Roman" w:hAnsi="Arial" w:cs="Arial"/>
          <w:bCs/>
          <w:kern w:val="0"/>
          <w:sz w:val="20"/>
          <w:szCs w:val="20"/>
          <w14:ligatures w14:val="none"/>
        </w:rPr>
        <w:t xml:space="preserve">A clustered index is a special type of index that reorders the way records in the table are physically stored. </w:t>
      </w:r>
      <w:proofErr w:type="gramStart"/>
      <w:r w:rsidRPr="00F04552">
        <w:rPr>
          <w:rFonts w:ascii="Arial" w:eastAsia="Times New Roman" w:hAnsi="Arial" w:cs="Arial"/>
          <w:bCs/>
          <w:kern w:val="0"/>
          <w:sz w:val="20"/>
          <w:szCs w:val="20"/>
          <w14:ligatures w14:val="none"/>
        </w:rPr>
        <w:t>Therefore</w:t>
      </w:r>
      <w:proofErr w:type="gramEnd"/>
      <w:r w:rsidRPr="00F04552">
        <w:rPr>
          <w:rFonts w:ascii="Arial" w:eastAsia="Times New Roman" w:hAnsi="Arial" w:cs="Arial"/>
          <w:bCs/>
          <w:kern w:val="0"/>
          <w:sz w:val="20"/>
          <w:szCs w:val="20"/>
          <w14:ligatures w14:val="none"/>
        </w:rPr>
        <w:t xml:space="preserve"> table can have only one clustered index</w:t>
      </w:r>
    </w:p>
    <w:p w14:paraId="6AB27C29" w14:textId="77777777" w:rsidR="00F04552" w:rsidRPr="00F04552" w:rsidRDefault="00F04552" w:rsidP="00F04552">
      <w:pPr>
        <w:shd w:val="clear" w:color="auto" w:fill="FFFFFF"/>
        <w:spacing w:before="100" w:beforeAutospacing="1" w:after="100" w:afterAutospacing="1" w:line="255" w:lineRule="atLeast"/>
        <w:ind w:left="1440"/>
        <w:rPr>
          <w:rFonts w:ascii="Arial" w:eastAsia="Times New Roman" w:hAnsi="Arial" w:cs="Arial"/>
          <w:bCs/>
          <w:kern w:val="0"/>
          <w:sz w:val="20"/>
          <w:szCs w:val="20"/>
          <w14:ligatures w14:val="none"/>
        </w:rPr>
      </w:pPr>
      <w:r w:rsidRPr="00F04552">
        <w:rPr>
          <w:rFonts w:ascii="Arial" w:eastAsia="Times New Roman" w:hAnsi="Arial" w:cs="Arial"/>
          <w:bCs/>
          <w:kern w:val="0"/>
          <w:sz w:val="20"/>
          <w:szCs w:val="20"/>
          <w14:ligatures w14:val="none"/>
        </w:rPr>
        <w:t xml:space="preserve">A </w:t>
      </w:r>
      <w:proofErr w:type="spellStart"/>
      <w:r w:rsidRPr="00F04552">
        <w:rPr>
          <w:rFonts w:ascii="Arial" w:eastAsia="Times New Roman" w:hAnsi="Arial" w:cs="Arial"/>
          <w:bCs/>
          <w:kern w:val="0"/>
          <w:sz w:val="20"/>
          <w:szCs w:val="20"/>
          <w14:ligatures w14:val="none"/>
        </w:rPr>
        <w:t>non clustered</w:t>
      </w:r>
      <w:proofErr w:type="spellEnd"/>
      <w:r w:rsidRPr="00F04552">
        <w:rPr>
          <w:rFonts w:ascii="Arial" w:eastAsia="Times New Roman" w:hAnsi="Arial" w:cs="Arial"/>
          <w:bCs/>
          <w:kern w:val="0"/>
          <w:sz w:val="20"/>
          <w:szCs w:val="20"/>
          <w14:ligatures w14:val="none"/>
        </w:rPr>
        <w:t xml:space="preserve"> index is a special type of index in which the logical order of the index does not match the physical stored order of the rows on disk.</w:t>
      </w:r>
    </w:p>
    <w:p w14:paraId="5C521539" w14:textId="77777777" w:rsidR="00F04552" w:rsidRPr="00F04552" w:rsidRDefault="00F04552" w:rsidP="00F04552">
      <w:pPr>
        <w:shd w:val="clear" w:color="auto" w:fill="FFFFFF"/>
        <w:spacing w:before="100" w:beforeAutospacing="1" w:after="100" w:afterAutospacing="1" w:line="255" w:lineRule="atLeast"/>
        <w:ind w:left="720"/>
        <w:rPr>
          <w:rFonts w:ascii="Arial" w:eastAsia="Times New Roman" w:hAnsi="Arial" w:cs="Arial"/>
          <w:b/>
          <w:kern w:val="0"/>
          <w:sz w:val="20"/>
          <w:szCs w:val="20"/>
          <w14:ligatures w14:val="none"/>
        </w:rPr>
      </w:pPr>
      <w:r w:rsidRPr="00F04552">
        <w:rPr>
          <w:rFonts w:ascii="Arial" w:eastAsia="Times New Roman" w:hAnsi="Arial" w:cs="Arial"/>
          <w:b/>
          <w:kern w:val="0"/>
          <w:sz w:val="20"/>
          <w:szCs w:val="20"/>
          <w14:ligatures w14:val="none"/>
        </w:rPr>
        <w:t>How do you copy all of the data from Table A to Table B?</w:t>
      </w:r>
    </w:p>
    <w:p w14:paraId="54050DDD" w14:textId="77777777" w:rsidR="00F04552" w:rsidRPr="00F04552" w:rsidRDefault="00F04552" w:rsidP="00F04552">
      <w:pPr>
        <w:shd w:val="clear" w:color="auto" w:fill="FFFFFF"/>
        <w:spacing w:before="100" w:beforeAutospacing="1" w:after="100" w:afterAutospacing="1" w:line="255" w:lineRule="atLeast"/>
        <w:ind w:left="1440"/>
        <w:rPr>
          <w:rFonts w:ascii="Arial" w:eastAsia="Times New Roman" w:hAnsi="Arial" w:cs="Arial"/>
          <w:bCs/>
          <w:i/>
          <w:iCs/>
          <w:kern w:val="0"/>
          <w:sz w:val="20"/>
          <w:szCs w:val="20"/>
          <w14:ligatures w14:val="none"/>
        </w:rPr>
      </w:pPr>
      <w:r w:rsidRPr="00F04552">
        <w:rPr>
          <w:rFonts w:ascii="Arial" w:eastAsia="Times New Roman" w:hAnsi="Arial" w:cs="Arial"/>
          <w:bCs/>
          <w:i/>
          <w:iCs/>
          <w:kern w:val="0"/>
          <w:sz w:val="20"/>
          <w:szCs w:val="20"/>
          <w14:ligatures w14:val="none"/>
        </w:rPr>
        <w:t xml:space="preserve">SELECT * INTO </w:t>
      </w:r>
      <w:proofErr w:type="spellStart"/>
      <w:r w:rsidRPr="00F04552">
        <w:rPr>
          <w:rFonts w:ascii="Arial" w:eastAsia="Times New Roman" w:hAnsi="Arial" w:cs="Arial"/>
          <w:bCs/>
          <w:i/>
          <w:iCs/>
          <w:kern w:val="0"/>
          <w:sz w:val="20"/>
          <w:szCs w:val="20"/>
          <w14:ligatures w14:val="none"/>
        </w:rPr>
        <w:t>TableB</w:t>
      </w:r>
      <w:proofErr w:type="spellEnd"/>
      <w:r w:rsidRPr="00F04552">
        <w:rPr>
          <w:rFonts w:ascii="Arial" w:eastAsia="Times New Roman" w:hAnsi="Arial" w:cs="Arial"/>
          <w:bCs/>
          <w:i/>
          <w:iCs/>
          <w:kern w:val="0"/>
          <w:sz w:val="20"/>
          <w:szCs w:val="20"/>
          <w14:ligatures w14:val="none"/>
        </w:rPr>
        <w:t xml:space="preserve"> FROM </w:t>
      </w:r>
      <w:proofErr w:type="spellStart"/>
      <w:r w:rsidRPr="00F04552">
        <w:rPr>
          <w:rFonts w:ascii="Arial" w:eastAsia="Times New Roman" w:hAnsi="Arial" w:cs="Arial"/>
          <w:bCs/>
          <w:i/>
          <w:iCs/>
          <w:kern w:val="0"/>
          <w:sz w:val="20"/>
          <w:szCs w:val="20"/>
          <w14:ligatures w14:val="none"/>
        </w:rPr>
        <w:t>TableA</w:t>
      </w:r>
      <w:proofErr w:type="spellEnd"/>
    </w:p>
    <w:p w14:paraId="60F1AF2D" w14:textId="77777777" w:rsidR="00F04552" w:rsidRPr="00F04552" w:rsidRDefault="00F04552" w:rsidP="00F04552">
      <w:pPr>
        <w:shd w:val="clear" w:color="auto" w:fill="FFFFFF"/>
        <w:spacing w:before="100" w:beforeAutospacing="1" w:after="100" w:afterAutospacing="1" w:line="255" w:lineRule="atLeast"/>
        <w:ind w:left="720"/>
        <w:rPr>
          <w:rFonts w:ascii="Arial" w:eastAsia="Times New Roman" w:hAnsi="Arial" w:cs="Arial"/>
          <w:b/>
          <w:kern w:val="0"/>
          <w:sz w:val="20"/>
          <w:szCs w:val="20"/>
          <w14:ligatures w14:val="none"/>
        </w:rPr>
      </w:pPr>
      <w:r w:rsidRPr="00F04552">
        <w:rPr>
          <w:rFonts w:ascii="Arial" w:eastAsia="Times New Roman" w:hAnsi="Arial" w:cs="Arial"/>
          <w:b/>
          <w:kern w:val="0"/>
          <w:sz w:val="20"/>
          <w:szCs w:val="20"/>
          <w14:ligatures w14:val="none"/>
        </w:rPr>
        <w:t>What is a Transaction and why would you use one?</w:t>
      </w:r>
    </w:p>
    <w:p w14:paraId="32DA2DA9" w14:textId="77777777" w:rsidR="00F04552" w:rsidRPr="00F04552" w:rsidRDefault="00F04552" w:rsidP="00F04552">
      <w:pPr>
        <w:shd w:val="clear" w:color="auto" w:fill="FFFFFF"/>
        <w:spacing w:before="100" w:beforeAutospacing="1" w:after="100" w:afterAutospacing="1" w:line="255" w:lineRule="atLeast"/>
        <w:ind w:left="1440"/>
        <w:rPr>
          <w:rFonts w:ascii="Arial" w:eastAsia="Times New Roman" w:hAnsi="Arial" w:cs="Arial"/>
          <w:bCs/>
          <w:kern w:val="0"/>
          <w:sz w:val="20"/>
          <w:szCs w:val="20"/>
          <w14:ligatures w14:val="none"/>
        </w:rPr>
      </w:pPr>
      <w:r w:rsidRPr="00F04552">
        <w:rPr>
          <w:rFonts w:ascii="Arial" w:eastAsia="Times New Roman" w:hAnsi="Arial" w:cs="Arial"/>
          <w:bCs/>
          <w:kern w:val="0"/>
          <w:sz w:val="20"/>
          <w:szCs w:val="20"/>
          <w14:ligatures w14:val="none"/>
        </w:rPr>
        <w:t>A transaction allows you to perform a query without affecting the data until you COMMIT the transaction.  You would use a transaction to ensure that the query is successful before you actually commit the changes to the database.</w:t>
      </w:r>
    </w:p>
    <w:p w14:paraId="77167DD7" w14:textId="77777777" w:rsidR="00F04552" w:rsidRPr="00F04552" w:rsidRDefault="00F04552" w:rsidP="00F04552">
      <w:pPr>
        <w:shd w:val="clear" w:color="auto" w:fill="FFFFFF"/>
        <w:spacing w:after="315" w:line="276" w:lineRule="atLeast"/>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t>How do you avoid getting duplicate entries in a query?</w:t>
      </w:r>
    </w:p>
    <w:p w14:paraId="34E68BF4" w14:textId="77777777" w:rsidR="00F04552" w:rsidRPr="00F04552" w:rsidRDefault="00F04552" w:rsidP="00F04552">
      <w:pPr>
        <w:ind w:left="1440"/>
        <w:rPr>
          <w:rFonts w:ascii="Arial" w:eastAsia="Times New Roman" w:hAnsi="Arial" w:cs="Arial"/>
          <w:kern w:val="0"/>
          <w:sz w:val="20"/>
          <w:szCs w:val="20"/>
          <w14:ligatures w14:val="none"/>
        </w:rPr>
      </w:pPr>
      <w:r w:rsidRPr="00F04552">
        <w:rPr>
          <w:rFonts w:ascii="Arial" w:eastAsia="Times New Roman" w:hAnsi="Arial" w:cs="Arial"/>
          <w:i/>
          <w:iCs/>
          <w:kern w:val="0"/>
          <w:sz w:val="20"/>
          <w:szCs w:val="20"/>
          <w14:ligatures w14:val="none"/>
        </w:rPr>
        <w:t>SELECT DISTINCT</w:t>
      </w:r>
      <w:r w:rsidRPr="00F04552">
        <w:rPr>
          <w:rFonts w:ascii="Arial" w:eastAsia="Times New Roman" w:hAnsi="Arial" w:cs="Arial"/>
          <w:kern w:val="0"/>
          <w:sz w:val="20"/>
          <w:szCs w:val="20"/>
          <w14:ligatures w14:val="none"/>
        </w:rPr>
        <w:t xml:space="preserve"> is used to retrieve unique values in a query</w:t>
      </w:r>
    </w:p>
    <w:p w14:paraId="0B93EA62" w14:textId="77777777" w:rsidR="00F04552" w:rsidRPr="00F04552" w:rsidRDefault="00F04552" w:rsidP="00F04552">
      <w:pPr>
        <w:spacing w:after="0"/>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t>How can you find duplicate records in a table?</w:t>
      </w:r>
    </w:p>
    <w:p w14:paraId="449363CE" w14:textId="77777777" w:rsidR="00F04552" w:rsidRPr="00F04552" w:rsidRDefault="00F04552" w:rsidP="00F04552">
      <w:pPr>
        <w:spacing w:after="0"/>
        <w:ind w:left="720"/>
        <w:rPr>
          <w:rFonts w:ascii="Arial" w:eastAsia="Times New Roman" w:hAnsi="Arial" w:cs="Arial"/>
          <w:kern w:val="0"/>
          <w:sz w:val="20"/>
          <w:szCs w:val="20"/>
          <w14:ligatures w14:val="none"/>
        </w:rPr>
      </w:pPr>
    </w:p>
    <w:p w14:paraId="6568A422" w14:textId="77777777" w:rsidR="00F04552" w:rsidRPr="00F04552" w:rsidRDefault="00F04552" w:rsidP="00F04552">
      <w:pPr>
        <w:spacing w:after="0"/>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 xml:space="preserve">Select the duplicate records in a table using the </w:t>
      </w:r>
      <w:r w:rsidRPr="00F04552">
        <w:rPr>
          <w:rFonts w:ascii="Arial" w:eastAsia="Times New Roman" w:hAnsi="Arial" w:cs="Arial"/>
          <w:i/>
          <w:iCs/>
          <w:kern w:val="0"/>
          <w:sz w:val="20"/>
          <w:szCs w:val="20"/>
          <w14:ligatures w14:val="none"/>
        </w:rPr>
        <w:t xml:space="preserve">HAVING </w:t>
      </w:r>
      <w:proofErr w:type="gramStart"/>
      <w:r w:rsidRPr="00F04552">
        <w:rPr>
          <w:rFonts w:ascii="Arial" w:eastAsia="Times New Roman" w:hAnsi="Arial" w:cs="Arial"/>
          <w:i/>
          <w:iCs/>
          <w:kern w:val="0"/>
          <w:sz w:val="20"/>
          <w:szCs w:val="20"/>
          <w14:ligatures w14:val="none"/>
        </w:rPr>
        <w:t>COUNT(</w:t>
      </w:r>
      <w:proofErr w:type="gramEnd"/>
      <w:r w:rsidRPr="00F04552">
        <w:rPr>
          <w:rFonts w:ascii="Arial" w:eastAsia="Times New Roman" w:hAnsi="Arial" w:cs="Arial"/>
          <w:i/>
          <w:iCs/>
          <w:kern w:val="0"/>
          <w:sz w:val="20"/>
          <w:szCs w:val="20"/>
          <w14:ligatures w14:val="none"/>
        </w:rPr>
        <w:t>*)&gt;1</w:t>
      </w:r>
      <w:r w:rsidRPr="00F04552">
        <w:rPr>
          <w:rFonts w:ascii="Arial" w:eastAsia="Times New Roman" w:hAnsi="Arial" w:cs="Arial"/>
          <w:kern w:val="0"/>
          <w:sz w:val="20"/>
          <w:szCs w:val="20"/>
          <w14:ligatures w14:val="none"/>
        </w:rPr>
        <w:t xml:space="preserve"> statement</w:t>
      </w:r>
    </w:p>
    <w:p w14:paraId="7A6DA56F" w14:textId="77777777" w:rsidR="00F04552" w:rsidRPr="00F04552" w:rsidRDefault="00F04552" w:rsidP="00F04552">
      <w:pPr>
        <w:spacing w:after="0"/>
        <w:ind w:left="1440"/>
        <w:rPr>
          <w:rFonts w:ascii="Arial" w:eastAsia="Times New Roman" w:hAnsi="Arial" w:cs="Arial"/>
          <w:kern w:val="0"/>
          <w:sz w:val="20"/>
          <w:szCs w:val="20"/>
          <w14:ligatures w14:val="none"/>
        </w:rPr>
      </w:pPr>
    </w:p>
    <w:p w14:paraId="5B70818B" w14:textId="77777777" w:rsidR="00F04552" w:rsidRPr="00F04552" w:rsidRDefault="00F04552" w:rsidP="00F04552">
      <w:pPr>
        <w:spacing w:after="0"/>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Example:</w:t>
      </w:r>
    </w:p>
    <w:p w14:paraId="062692D5" w14:textId="77777777" w:rsidR="00F04552" w:rsidRPr="00F04552" w:rsidRDefault="00F04552" w:rsidP="00F04552">
      <w:pPr>
        <w:spacing w:after="0"/>
        <w:ind w:left="1440"/>
        <w:rPr>
          <w:rFonts w:ascii="Arial" w:eastAsia="Times New Roman" w:hAnsi="Arial" w:cs="Arial"/>
          <w:kern w:val="0"/>
          <w:sz w:val="20"/>
          <w:szCs w:val="20"/>
          <w14:ligatures w14:val="none"/>
        </w:rPr>
      </w:pPr>
    </w:p>
    <w:p w14:paraId="10DBA6FC" w14:textId="77777777" w:rsidR="00F04552" w:rsidRPr="00F04552" w:rsidRDefault="00F04552" w:rsidP="00F04552">
      <w:pPr>
        <w:spacing w:after="0"/>
        <w:ind w:left="216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 xml:space="preserve">SELECT Id, </w:t>
      </w:r>
      <w:proofErr w:type="gramStart"/>
      <w:r w:rsidRPr="00F04552">
        <w:rPr>
          <w:rFonts w:ascii="Arial" w:eastAsia="Times New Roman" w:hAnsi="Arial" w:cs="Arial"/>
          <w:kern w:val="0"/>
          <w:sz w:val="20"/>
          <w:szCs w:val="20"/>
          <w14:ligatures w14:val="none"/>
        </w:rPr>
        <w:t>COUNT(</w:t>
      </w:r>
      <w:proofErr w:type="gramEnd"/>
      <w:r w:rsidRPr="00F04552">
        <w:rPr>
          <w:rFonts w:ascii="Arial" w:eastAsia="Times New Roman" w:hAnsi="Arial" w:cs="Arial"/>
          <w:kern w:val="0"/>
          <w:sz w:val="20"/>
          <w:szCs w:val="20"/>
          <w14:ligatures w14:val="none"/>
        </w:rPr>
        <w:t xml:space="preserve">*) as Duplicate </w:t>
      </w:r>
    </w:p>
    <w:p w14:paraId="55A1CE76" w14:textId="77777777" w:rsidR="00F04552" w:rsidRPr="00F04552" w:rsidRDefault="00F04552" w:rsidP="00F04552">
      <w:pPr>
        <w:spacing w:after="0"/>
        <w:ind w:left="216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FROM Employee</w:t>
      </w:r>
    </w:p>
    <w:p w14:paraId="3B7A788F" w14:textId="77777777" w:rsidR="00F04552" w:rsidRPr="00F04552" w:rsidRDefault="00F04552" w:rsidP="00F04552">
      <w:pPr>
        <w:spacing w:after="0"/>
        <w:ind w:left="216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GROUP BY Id</w:t>
      </w:r>
    </w:p>
    <w:p w14:paraId="646FCACE" w14:textId="77777777" w:rsidR="00F04552" w:rsidRPr="00F04552" w:rsidRDefault="00F04552" w:rsidP="00F04552">
      <w:pPr>
        <w:spacing w:after="0"/>
        <w:ind w:left="216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 xml:space="preserve">HAVING </w:t>
      </w:r>
      <w:proofErr w:type="gramStart"/>
      <w:r w:rsidRPr="00F04552">
        <w:rPr>
          <w:rFonts w:ascii="Arial" w:eastAsia="Times New Roman" w:hAnsi="Arial" w:cs="Arial"/>
          <w:kern w:val="0"/>
          <w:sz w:val="20"/>
          <w:szCs w:val="20"/>
          <w14:ligatures w14:val="none"/>
        </w:rPr>
        <w:t>COUNT(</w:t>
      </w:r>
      <w:proofErr w:type="gramEnd"/>
      <w:r w:rsidRPr="00F04552">
        <w:rPr>
          <w:rFonts w:ascii="Arial" w:eastAsia="Times New Roman" w:hAnsi="Arial" w:cs="Arial"/>
          <w:kern w:val="0"/>
          <w:sz w:val="20"/>
          <w:szCs w:val="20"/>
          <w14:ligatures w14:val="none"/>
        </w:rPr>
        <w:t>) &gt; 1</w:t>
      </w:r>
    </w:p>
    <w:p w14:paraId="2FC43E44" w14:textId="77777777" w:rsidR="00F04552" w:rsidRPr="00F04552" w:rsidRDefault="00F04552" w:rsidP="00F04552">
      <w:pPr>
        <w:spacing w:after="0"/>
        <w:ind w:left="2160"/>
        <w:rPr>
          <w:rFonts w:ascii="Arial" w:eastAsia="Times New Roman" w:hAnsi="Arial" w:cs="Arial"/>
          <w:kern w:val="0"/>
          <w:sz w:val="20"/>
          <w:szCs w:val="20"/>
          <w14:ligatures w14:val="none"/>
        </w:rPr>
      </w:pPr>
    </w:p>
    <w:p w14:paraId="16959318" w14:textId="77777777" w:rsidR="00F04552" w:rsidRPr="00F04552" w:rsidRDefault="00F04552" w:rsidP="00F04552">
      <w:pPr>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t>What is a Subquery?</w:t>
      </w:r>
    </w:p>
    <w:p w14:paraId="0338B1C6" w14:textId="77777777" w:rsidR="00F04552" w:rsidRPr="00F04552" w:rsidRDefault="00F04552" w:rsidP="00F04552">
      <w:pPr>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 xml:space="preserve">A </w:t>
      </w:r>
      <w:proofErr w:type="spellStart"/>
      <w:r w:rsidRPr="00F04552">
        <w:rPr>
          <w:rFonts w:ascii="Arial" w:eastAsia="Times New Roman" w:hAnsi="Arial" w:cs="Arial"/>
          <w:kern w:val="0"/>
          <w:sz w:val="20"/>
          <w:szCs w:val="20"/>
          <w14:ligatures w14:val="none"/>
        </w:rPr>
        <w:t>SubQuery</w:t>
      </w:r>
      <w:proofErr w:type="spellEnd"/>
      <w:r w:rsidRPr="00F04552">
        <w:rPr>
          <w:rFonts w:ascii="Arial" w:eastAsia="Times New Roman" w:hAnsi="Arial" w:cs="Arial"/>
          <w:kern w:val="0"/>
          <w:sz w:val="20"/>
          <w:szCs w:val="20"/>
          <w14:ligatures w14:val="none"/>
        </w:rPr>
        <w:t xml:space="preserve"> is a SQL query nested into a larger query. </w:t>
      </w:r>
    </w:p>
    <w:p w14:paraId="3108B94B" w14:textId="77777777" w:rsidR="00F04552" w:rsidRPr="00F04552" w:rsidRDefault="00F04552" w:rsidP="00F04552">
      <w:pPr>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 xml:space="preserve">Example: </w:t>
      </w:r>
    </w:p>
    <w:p w14:paraId="36B94D36" w14:textId="77777777" w:rsidR="00F04552" w:rsidRPr="00F04552" w:rsidRDefault="00F04552" w:rsidP="00F04552">
      <w:pPr>
        <w:spacing w:after="0"/>
        <w:ind w:left="216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 xml:space="preserve">SELECT </w:t>
      </w:r>
      <w:proofErr w:type="spellStart"/>
      <w:r w:rsidRPr="00F04552">
        <w:rPr>
          <w:rFonts w:ascii="Arial" w:eastAsia="Times New Roman" w:hAnsi="Arial" w:cs="Arial"/>
          <w:kern w:val="0"/>
          <w:sz w:val="20"/>
          <w:szCs w:val="20"/>
          <w14:ligatures w14:val="none"/>
        </w:rPr>
        <w:t>employeeID</w:t>
      </w:r>
      <w:proofErr w:type="spellEnd"/>
      <w:r w:rsidRPr="00F04552">
        <w:rPr>
          <w:rFonts w:ascii="Arial" w:eastAsia="Times New Roman" w:hAnsi="Arial" w:cs="Arial"/>
          <w:kern w:val="0"/>
          <w:sz w:val="20"/>
          <w:szCs w:val="20"/>
          <w14:ligatures w14:val="none"/>
        </w:rPr>
        <w:t xml:space="preserve">, </w:t>
      </w:r>
      <w:proofErr w:type="spellStart"/>
      <w:r w:rsidRPr="00F04552">
        <w:rPr>
          <w:rFonts w:ascii="Arial" w:eastAsia="Times New Roman" w:hAnsi="Arial" w:cs="Arial"/>
          <w:kern w:val="0"/>
          <w:sz w:val="20"/>
          <w:szCs w:val="20"/>
          <w14:ligatures w14:val="none"/>
        </w:rPr>
        <w:t>firstName</w:t>
      </w:r>
      <w:proofErr w:type="spellEnd"/>
      <w:r w:rsidRPr="00F04552">
        <w:rPr>
          <w:rFonts w:ascii="Arial" w:eastAsia="Times New Roman" w:hAnsi="Arial" w:cs="Arial"/>
          <w:kern w:val="0"/>
          <w:sz w:val="20"/>
          <w:szCs w:val="20"/>
          <w14:ligatures w14:val="none"/>
        </w:rPr>
        <w:t xml:space="preserve">, </w:t>
      </w:r>
      <w:proofErr w:type="spellStart"/>
      <w:r w:rsidRPr="00F04552">
        <w:rPr>
          <w:rFonts w:ascii="Arial" w:eastAsia="Times New Roman" w:hAnsi="Arial" w:cs="Arial"/>
          <w:kern w:val="0"/>
          <w:sz w:val="20"/>
          <w:szCs w:val="20"/>
          <w14:ligatures w14:val="none"/>
        </w:rPr>
        <w:t>lastName</w:t>
      </w:r>
      <w:proofErr w:type="spellEnd"/>
      <w:r w:rsidRPr="00F04552">
        <w:rPr>
          <w:rFonts w:ascii="Arial" w:eastAsia="Times New Roman" w:hAnsi="Arial" w:cs="Arial"/>
          <w:kern w:val="0"/>
          <w:sz w:val="20"/>
          <w:szCs w:val="20"/>
          <w14:ligatures w14:val="none"/>
        </w:rPr>
        <w:t xml:space="preserve"> </w:t>
      </w:r>
    </w:p>
    <w:p w14:paraId="7DD3EEB9" w14:textId="77777777" w:rsidR="00F04552" w:rsidRPr="00F04552" w:rsidRDefault="00F04552" w:rsidP="00F04552">
      <w:pPr>
        <w:spacing w:after="0"/>
        <w:ind w:left="216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 xml:space="preserve">FROM employees </w:t>
      </w:r>
    </w:p>
    <w:p w14:paraId="467A34CE" w14:textId="77777777" w:rsidR="00F04552" w:rsidRPr="00F04552" w:rsidRDefault="00F04552" w:rsidP="00F04552">
      <w:pPr>
        <w:spacing w:after="0"/>
        <w:ind w:left="216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 xml:space="preserve">WHERE </w:t>
      </w:r>
      <w:proofErr w:type="spellStart"/>
      <w:r w:rsidRPr="00F04552">
        <w:rPr>
          <w:rFonts w:ascii="Arial" w:eastAsia="Times New Roman" w:hAnsi="Arial" w:cs="Arial"/>
          <w:kern w:val="0"/>
          <w:sz w:val="20"/>
          <w:szCs w:val="20"/>
          <w14:ligatures w14:val="none"/>
        </w:rPr>
        <w:t>departmentID</w:t>
      </w:r>
      <w:proofErr w:type="spellEnd"/>
      <w:r w:rsidRPr="00F04552">
        <w:rPr>
          <w:rFonts w:ascii="Arial" w:eastAsia="Times New Roman" w:hAnsi="Arial" w:cs="Arial"/>
          <w:kern w:val="0"/>
          <w:sz w:val="20"/>
          <w:szCs w:val="20"/>
          <w14:ligatures w14:val="none"/>
        </w:rPr>
        <w:t xml:space="preserve"> IN (</w:t>
      </w:r>
    </w:p>
    <w:p w14:paraId="59489794" w14:textId="77777777" w:rsidR="00F04552" w:rsidRPr="00F04552" w:rsidRDefault="00F04552" w:rsidP="00F04552">
      <w:pPr>
        <w:spacing w:after="0"/>
        <w:ind w:left="2880"/>
        <w:rPr>
          <w:rFonts w:ascii="Arial" w:eastAsia="Times New Roman" w:hAnsi="Arial" w:cs="Arial"/>
          <w:kern w:val="0"/>
          <w:sz w:val="20"/>
          <w:szCs w:val="20"/>
          <w14:ligatures w14:val="none"/>
        </w:rPr>
      </w:pPr>
      <w:r w:rsidRPr="00F04552">
        <w:rPr>
          <w:rFonts w:ascii="Arial" w:eastAsia="Times New Roman" w:hAnsi="Arial" w:cs="Arial"/>
          <w:kern w:val="0"/>
          <w:sz w:val="20"/>
          <w:szCs w:val="20"/>
          <w:highlight w:val="yellow"/>
          <w14:ligatures w14:val="none"/>
        </w:rPr>
        <w:t xml:space="preserve">SELECT </w:t>
      </w:r>
      <w:proofErr w:type="spellStart"/>
      <w:r w:rsidRPr="00F04552">
        <w:rPr>
          <w:rFonts w:ascii="Arial" w:eastAsia="Times New Roman" w:hAnsi="Arial" w:cs="Arial"/>
          <w:kern w:val="0"/>
          <w:sz w:val="20"/>
          <w:szCs w:val="20"/>
          <w:highlight w:val="yellow"/>
          <w14:ligatures w14:val="none"/>
        </w:rPr>
        <w:t>departmentID</w:t>
      </w:r>
      <w:proofErr w:type="spellEnd"/>
      <w:r w:rsidRPr="00F04552">
        <w:rPr>
          <w:rFonts w:ascii="Arial" w:eastAsia="Times New Roman" w:hAnsi="Arial" w:cs="Arial"/>
          <w:kern w:val="0"/>
          <w:sz w:val="20"/>
          <w:szCs w:val="20"/>
          <w:highlight w:val="yellow"/>
          <w14:ligatures w14:val="none"/>
        </w:rPr>
        <w:t xml:space="preserve"> FROM departments WHERE </w:t>
      </w:r>
      <w:proofErr w:type="spellStart"/>
      <w:r w:rsidRPr="00F04552">
        <w:rPr>
          <w:rFonts w:ascii="Arial" w:eastAsia="Times New Roman" w:hAnsi="Arial" w:cs="Arial"/>
          <w:kern w:val="0"/>
          <w:sz w:val="20"/>
          <w:szCs w:val="20"/>
          <w:highlight w:val="yellow"/>
          <w14:ligatures w14:val="none"/>
        </w:rPr>
        <w:t>locationID</w:t>
      </w:r>
      <w:proofErr w:type="spellEnd"/>
      <w:r w:rsidRPr="00F04552">
        <w:rPr>
          <w:rFonts w:ascii="Arial" w:eastAsia="Times New Roman" w:hAnsi="Arial" w:cs="Arial"/>
          <w:kern w:val="0"/>
          <w:sz w:val="20"/>
          <w:szCs w:val="20"/>
          <w:highlight w:val="yellow"/>
          <w14:ligatures w14:val="none"/>
        </w:rPr>
        <w:t xml:space="preserve"> = 2000</w:t>
      </w:r>
    </w:p>
    <w:p w14:paraId="50EBF350" w14:textId="77777777" w:rsidR="00F04552" w:rsidRPr="00F04552" w:rsidRDefault="00F04552" w:rsidP="00F04552">
      <w:pPr>
        <w:spacing w:after="0"/>
        <w:ind w:left="288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 xml:space="preserve">) </w:t>
      </w:r>
    </w:p>
    <w:p w14:paraId="06E22925" w14:textId="77777777" w:rsidR="00F04552" w:rsidRPr="00F04552" w:rsidRDefault="00F04552" w:rsidP="00F04552">
      <w:pPr>
        <w:spacing w:after="0"/>
        <w:ind w:left="216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 xml:space="preserve">ORDER BY </w:t>
      </w:r>
      <w:proofErr w:type="spellStart"/>
      <w:r w:rsidRPr="00F04552">
        <w:rPr>
          <w:rFonts w:ascii="Arial" w:eastAsia="Times New Roman" w:hAnsi="Arial" w:cs="Arial"/>
          <w:kern w:val="0"/>
          <w:sz w:val="20"/>
          <w:szCs w:val="20"/>
          <w14:ligatures w14:val="none"/>
        </w:rPr>
        <w:t>firstName</w:t>
      </w:r>
      <w:proofErr w:type="spellEnd"/>
      <w:r w:rsidRPr="00F04552">
        <w:rPr>
          <w:rFonts w:ascii="Arial" w:eastAsia="Times New Roman" w:hAnsi="Arial" w:cs="Arial"/>
          <w:kern w:val="0"/>
          <w:sz w:val="20"/>
          <w:szCs w:val="20"/>
          <w14:ligatures w14:val="none"/>
        </w:rPr>
        <w:t xml:space="preserve">, </w:t>
      </w:r>
      <w:proofErr w:type="spellStart"/>
      <w:r w:rsidRPr="00F04552">
        <w:rPr>
          <w:rFonts w:ascii="Arial" w:eastAsia="Times New Roman" w:hAnsi="Arial" w:cs="Arial"/>
          <w:kern w:val="0"/>
          <w:sz w:val="20"/>
          <w:szCs w:val="20"/>
          <w14:ligatures w14:val="none"/>
        </w:rPr>
        <w:t>lastName</w:t>
      </w:r>
      <w:proofErr w:type="spellEnd"/>
      <w:r w:rsidRPr="00F04552">
        <w:rPr>
          <w:rFonts w:ascii="Arial" w:eastAsia="Times New Roman" w:hAnsi="Arial" w:cs="Arial"/>
          <w:kern w:val="0"/>
          <w:sz w:val="20"/>
          <w:szCs w:val="20"/>
          <w14:ligatures w14:val="none"/>
        </w:rPr>
        <w:t>;</w:t>
      </w:r>
    </w:p>
    <w:p w14:paraId="2D512531" w14:textId="77777777" w:rsidR="00F04552" w:rsidRPr="00F04552" w:rsidRDefault="00F04552" w:rsidP="00F04552">
      <w:pPr>
        <w:spacing w:after="0"/>
        <w:ind w:left="2160"/>
        <w:rPr>
          <w:rFonts w:ascii="Arial" w:eastAsia="Times New Roman" w:hAnsi="Arial" w:cs="Arial"/>
          <w:kern w:val="0"/>
          <w:sz w:val="20"/>
          <w:szCs w:val="20"/>
          <w14:ligatures w14:val="none"/>
        </w:rPr>
      </w:pPr>
    </w:p>
    <w:p w14:paraId="1D0C9DD9" w14:textId="77777777" w:rsidR="00F04552" w:rsidRPr="00F04552" w:rsidRDefault="00F04552" w:rsidP="00F04552">
      <w:pPr>
        <w:spacing w:after="0"/>
        <w:ind w:left="2160"/>
        <w:rPr>
          <w:rFonts w:ascii="Arial" w:eastAsia="Times New Roman" w:hAnsi="Arial" w:cs="Arial"/>
          <w:kern w:val="0"/>
          <w:sz w:val="20"/>
          <w:szCs w:val="20"/>
          <w14:ligatures w14:val="none"/>
        </w:rPr>
      </w:pPr>
    </w:p>
    <w:p w14:paraId="08104788" w14:textId="77777777" w:rsidR="00F04552" w:rsidRPr="00F04552" w:rsidRDefault="00F04552" w:rsidP="00F04552">
      <w:pPr>
        <w:spacing w:after="0"/>
        <w:ind w:left="2160"/>
        <w:rPr>
          <w:rFonts w:ascii="Arial" w:eastAsia="Times New Roman" w:hAnsi="Arial" w:cs="Arial"/>
          <w:kern w:val="0"/>
          <w:sz w:val="20"/>
          <w:szCs w:val="20"/>
          <w14:ligatures w14:val="none"/>
        </w:rPr>
      </w:pPr>
    </w:p>
    <w:p w14:paraId="7394DAA2" w14:textId="77777777" w:rsidR="00F04552" w:rsidRPr="00F04552" w:rsidRDefault="00F04552" w:rsidP="00F04552">
      <w:pPr>
        <w:spacing w:after="0"/>
        <w:ind w:left="2160"/>
        <w:rPr>
          <w:rFonts w:ascii="Arial" w:eastAsia="Times New Roman" w:hAnsi="Arial" w:cs="Arial"/>
          <w:kern w:val="0"/>
          <w:sz w:val="20"/>
          <w:szCs w:val="20"/>
          <w14:ligatures w14:val="none"/>
        </w:rPr>
      </w:pPr>
    </w:p>
    <w:p w14:paraId="30947BD4" w14:textId="77777777" w:rsidR="00F04552" w:rsidRPr="00F04552" w:rsidRDefault="00F04552" w:rsidP="00F04552">
      <w:pPr>
        <w:spacing w:after="0"/>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lastRenderedPageBreak/>
        <w:t>What is CASE WHEN statement?</w:t>
      </w:r>
    </w:p>
    <w:p w14:paraId="4B5F3AF9" w14:textId="77777777" w:rsidR="00F04552" w:rsidRPr="00F04552" w:rsidRDefault="00F04552" w:rsidP="00F04552">
      <w:pPr>
        <w:spacing w:after="0"/>
        <w:ind w:left="720"/>
        <w:rPr>
          <w:rFonts w:ascii="Arial" w:eastAsia="Times New Roman" w:hAnsi="Arial" w:cs="Arial"/>
          <w:b/>
          <w:bCs/>
          <w:kern w:val="0"/>
          <w:sz w:val="20"/>
          <w:szCs w:val="20"/>
          <w14:ligatures w14:val="none"/>
        </w:rPr>
      </w:pPr>
    </w:p>
    <w:p w14:paraId="1F663CD3" w14:textId="77777777" w:rsidR="00F04552" w:rsidRPr="00F04552" w:rsidRDefault="00F04552" w:rsidP="00F04552">
      <w:pPr>
        <w:spacing w:after="0"/>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Similar to an If…Else statement in C# where there will be multiple conditions and we will choose something on the basis of these conditions.</w:t>
      </w:r>
    </w:p>
    <w:p w14:paraId="30382061" w14:textId="77777777" w:rsidR="00F04552" w:rsidRPr="00F04552" w:rsidRDefault="00F04552" w:rsidP="00F04552">
      <w:pPr>
        <w:spacing w:after="0"/>
        <w:ind w:left="1440"/>
        <w:rPr>
          <w:rFonts w:ascii="Arial" w:eastAsia="Times New Roman" w:hAnsi="Arial" w:cs="Arial"/>
          <w:kern w:val="0"/>
          <w:sz w:val="20"/>
          <w:szCs w:val="20"/>
          <w14:ligatures w14:val="none"/>
        </w:rPr>
      </w:pPr>
    </w:p>
    <w:p w14:paraId="743EE5C7" w14:textId="77777777" w:rsidR="00F04552" w:rsidRPr="00F04552" w:rsidRDefault="00F04552" w:rsidP="00F04552">
      <w:pPr>
        <w:spacing w:after="0"/>
        <w:rPr>
          <w:rFonts w:ascii="Arial" w:eastAsia="Times New Roman" w:hAnsi="Arial" w:cs="Arial"/>
          <w:kern w:val="0"/>
          <w:sz w:val="24"/>
          <w:szCs w:val="24"/>
          <w14:ligatures w14:val="none"/>
        </w:rPr>
      </w:pPr>
      <w:r w:rsidRPr="00F04552">
        <w:rPr>
          <w:rFonts w:ascii="Arial" w:eastAsia="Times New Roman" w:hAnsi="Arial" w:cs="Arial"/>
          <w:b/>
          <w:bCs/>
          <w:kern w:val="0"/>
          <w:sz w:val="24"/>
          <w:szCs w:val="24"/>
          <w:u w:val="single"/>
          <w14:ligatures w14:val="none"/>
        </w:rPr>
        <w:t>SQL – Advanced</w:t>
      </w:r>
    </w:p>
    <w:p w14:paraId="2C01FA81" w14:textId="77777777" w:rsidR="00F04552" w:rsidRPr="00F04552" w:rsidRDefault="00F04552" w:rsidP="00F04552">
      <w:pPr>
        <w:spacing w:after="0"/>
        <w:ind w:left="720"/>
        <w:rPr>
          <w:rFonts w:ascii="Arial" w:eastAsia="Times New Roman" w:hAnsi="Arial" w:cs="Arial"/>
          <w:b/>
          <w:bCs/>
          <w:kern w:val="0"/>
          <w:sz w:val="20"/>
          <w:szCs w:val="20"/>
          <w14:ligatures w14:val="none"/>
        </w:rPr>
      </w:pPr>
    </w:p>
    <w:p w14:paraId="62F40067" w14:textId="77777777" w:rsidR="00F04552" w:rsidRPr="00F04552" w:rsidRDefault="00F04552" w:rsidP="00F04552">
      <w:pPr>
        <w:spacing w:after="0"/>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t>What is a CTE?</w:t>
      </w:r>
    </w:p>
    <w:p w14:paraId="45C04B94" w14:textId="77777777" w:rsidR="00F04552" w:rsidRPr="00F04552" w:rsidRDefault="00F04552" w:rsidP="00F04552">
      <w:pPr>
        <w:spacing w:after="0"/>
        <w:ind w:left="720"/>
        <w:rPr>
          <w:rFonts w:ascii="Arial" w:eastAsia="Times New Roman" w:hAnsi="Arial" w:cs="Arial"/>
          <w:kern w:val="0"/>
          <w:sz w:val="20"/>
          <w:szCs w:val="20"/>
          <w14:ligatures w14:val="none"/>
        </w:rPr>
      </w:pPr>
    </w:p>
    <w:p w14:paraId="7D2056A3" w14:textId="77777777" w:rsidR="00F04552" w:rsidRPr="00F04552" w:rsidRDefault="00F04552" w:rsidP="00F04552">
      <w:pPr>
        <w:spacing w:after="0"/>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CTEs are Common Table Expressions that are used to create temporary result tables from which data can be retrieved/ used.</w:t>
      </w:r>
    </w:p>
    <w:p w14:paraId="5CA89E4E" w14:textId="77777777" w:rsidR="00F04552" w:rsidRPr="00F04552" w:rsidRDefault="00F04552" w:rsidP="00F04552">
      <w:pPr>
        <w:spacing w:after="0"/>
        <w:rPr>
          <w:rFonts w:ascii="Arial" w:eastAsia="Times New Roman" w:hAnsi="Arial" w:cs="Arial"/>
          <w:b/>
          <w:bCs/>
          <w:kern w:val="0"/>
          <w:sz w:val="20"/>
          <w:szCs w:val="20"/>
          <w:u w:val="single"/>
          <w14:ligatures w14:val="none"/>
        </w:rPr>
      </w:pPr>
    </w:p>
    <w:p w14:paraId="4BCDF02D" w14:textId="77777777" w:rsidR="00F04552" w:rsidRPr="00F04552" w:rsidRDefault="00F04552" w:rsidP="00F04552">
      <w:pPr>
        <w:spacing w:after="0"/>
        <w:rPr>
          <w:rFonts w:ascii="Arial" w:eastAsia="Times New Roman" w:hAnsi="Arial" w:cs="Arial"/>
          <w:b/>
          <w:bCs/>
          <w:kern w:val="0"/>
          <w:sz w:val="20"/>
          <w:szCs w:val="20"/>
          <w:u w:val="single"/>
          <w14:ligatures w14:val="none"/>
        </w:rPr>
      </w:pPr>
    </w:p>
    <w:p w14:paraId="3683C005" w14:textId="77777777" w:rsidR="00F04552" w:rsidRPr="00F04552" w:rsidRDefault="00F04552" w:rsidP="00F04552">
      <w:pPr>
        <w:spacing w:after="0"/>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t>What is the difference between a table-valued function and a scalar valued function</w:t>
      </w:r>
    </w:p>
    <w:p w14:paraId="776A5934" w14:textId="77777777" w:rsidR="00F04552" w:rsidRPr="00F04552" w:rsidRDefault="00F04552" w:rsidP="00F04552">
      <w:pPr>
        <w:spacing w:after="0"/>
        <w:ind w:left="720"/>
        <w:rPr>
          <w:rFonts w:ascii="Arial" w:eastAsia="Times New Roman" w:hAnsi="Arial" w:cs="Arial"/>
          <w:b/>
          <w:bCs/>
          <w:kern w:val="0"/>
          <w:sz w:val="20"/>
          <w:szCs w:val="20"/>
          <w14:ligatures w14:val="none"/>
        </w:rPr>
      </w:pPr>
    </w:p>
    <w:p w14:paraId="45ED147B" w14:textId="77777777" w:rsidR="00F04552" w:rsidRPr="00F04552" w:rsidRDefault="00F04552" w:rsidP="00F04552">
      <w:pPr>
        <w:spacing w:after="0"/>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Table-Valued Functions return result sets, and can be used in a FROM clause, JOIN.</w:t>
      </w:r>
    </w:p>
    <w:p w14:paraId="33377E70" w14:textId="77777777" w:rsidR="00F04552" w:rsidRPr="00F04552" w:rsidRDefault="00F04552" w:rsidP="00F04552">
      <w:pPr>
        <w:spacing w:after="0"/>
        <w:ind w:left="1440"/>
        <w:rPr>
          <w:rFonts w:ascii="Arial" w:eastAsia="Times New Roman" w:hAnsi="Arial" w:cs="Arial"/>
          <w:kern w:val="0"/>
          <w:sz w:val="20"/>
          <w:szCs w:val="20"/>
          <w14:ligatures w14:val="none"/>
        </w:rPr>
      </w:pPr>
    </w:p>
    <w:p w14:paraId="72FA5AA9" w14:textId="77777777" w:rsidR="00F04552" w:rsidRPr="00F04552" w:rsidRDefault="00F04552" w:rsidP="00F04552">
      <w:pPr>
        <w:spacing w:after="0"/>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Scalar functions return a single value as a return value, not as a result set, and can be used in most places within a query or SET statement, except for the FROM clause.</w:t>
      </w:r>
    </w:p>
    <w:p w14:paraId="09750CA5" w14:textId="77777777" w:rsidR="00F04552" w:rsidRPr="00F04552" w:rsidRDefault="00F04552" w:rsidP="00F04552">
      <w:pPr>
        <w:spacing w:after="0"/>
        <w:ind w:left="1440"/>
        <w:rPr>
          <w:rFonts w:ascii="Arial" w:eastAsia="Times New Roman" w:hAnsi="Arial" w:cs="Arial"/>
          <w:kern w:val="0"/>
          <w:sz w:val="20"/>
          <w:szCs w:val="20"/>
          <w14:ligatures w14:val="none"/>
        </w:rPr>
      </w:pPr>
    </w:p>
    <w:p w14:paraId="6A72C42B" w14:textId="77777777" w:rsidR="00F04552" w:rsidRPr="00F04552" w:rsidRDefault="00F04552" w:rsidP="00F04552">
      <w:pPr>
        <w:spacing w:after="0"/>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t>What does the APPLY operator do?</w:t>
      </w:r>
    </w:p>
    <w:p w14:paraId="4FDCA898" w14:textId="77777777" w:rsidR="00F04552" w:rsidRPr="00F04552" w:rsidRDefault="00F04552" w:rsidP="00F04552">
      <w:pPr>
        <w:spacing w:after="0"/>
        <w:ind w:left="720"/>
        <w:rPr>
          <w:rFonts w:ascii="Arial" w:eastAsia="Times New Roman" w:hAnsi="Arial" w:cs="Arial"/>
          <w:b/>
          <w:bCs/>
          <w:kern w:val="0"/>
          <w:sz w:val="20"/>
          <w:szCs w:val="20"/>
          <w14:ligatures w14:val="none"/>
        </w:rPr>
      </w:pPr>
    </w:p>
    <w:p w14:paraId="5F3CBC8A" w14:textId="77777777" w:rsidR="00F04552" w:rsidRPr="00F04552" w:rsidRDefault="00F04552" w:rsidP="00F04552">
      <w:pPr>
        <w:spacing w:after="0"/>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The APPLY operator allows you to join two table expressions, with the right table expression processed every time for each row from the left table expression.</w:t>
      </w:r>
    </w:p>
    <w:p w14:paraId="3819D47F" w14:textId="77777777" w:rsidR="00F04552" w:rsidRPr="00F04552" w:rsidRDefault="00F04552" w:rsidP="00F04552">
      <w:pPr>
        <w:spacing w:after="0"/>
        <w:ind w:left="1440"/>
        <w:rPr>
          <w:rFonts w:ascii="Arial" w:eastAsia="Times New Roman" w:hAnsi="Arial" w:cs="Arial"/>
          <w:kern w:val="0"/>
          <w:sz w:val="20"/>
          <w:szCs w:val="20"/>
          <w14:ligatures w14:val="none"/>
        </w:rPr>
      </w:pPr>
    </w:p>
    <w:p w14:paraId="51F9E839" w14:textId="77777777" w:rsidR="00F04552" w:rsidRPr="00F04552" w:rsidRDefault="00F04552" w:rsidP="00F04552">
      <w:pPr>
        <w:spacing w:after="0"/>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t>What is the primary use of a PIVOT operator in SQL?</w:t>
      </w:r>
    </w:p>
    <w:p w14:paraId="7B4EB59C" w14:textId="77777777" w:rsidR="00F04552" w:rsidRPr="00F04552" w:rsidRDefault="00F04552" w:rsidP="00F04552">
      <w:pPr>
        <w:spacing w:after="0"/>
        <w:ind w:left="720"/>
        <w:rPr>
          <w:rFonts w:ascii="Arial" w:eastAsia="Times New Roman" w:hAnsi="Arial" w:cs="Arial"/>
          <w:b/>
          <w:bCs/>
          <w:kern w:val="0"/>
          <w:sz w:val="20"/>
          <w:szCs w:val="20"/>
          <w14:ligatures w14:val="none"/>
        </w:rPr>
      </w:pPr>
    </w:p>
    <w:p w14:paraId="159A18E3" w14:textId="77777777" w:rsidR="00F04552" w:rsidRPr="00F04552" w:rsidRDefault="00F04552" w:rsidP="00F04552">
      <w:pPr>
        <w:spacing w:after="0"/>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The PIVOT operator rotates a table-valued expression, turning the unique values in one column into multiple columns in the output and performs aggregations on any remaining column values.</w:t>
      </w:r>
    </w:p>
    <w:p w14:paraId="53B96FA4" w14:textId="77777777" w:rsidR="00F04552" w:rsidRPr="00F04552" w:rsidRDefault="00F04552" w:rsidP="00F04552">
      <w:pPr>
        <w:spacing w:after="0"/>
        <w:ind w:left="1440"/>
        <w:rPr>
          <w:rFonts w:ascii="Arial" w:eastAsia="Times New Roman" w:hAnsi="Arial" w:cs="Arial"/>
          <w:kern w:val="0"/>
          <w:sz w:val="20"/>
          <w:szCs w:val="20"/>
          <w14:ligatures w14:val="none"/>
        </w:rPr>
      </w:pPr>
    </w:p>
    <w:p w14:paraId="0BFCC2BE" w14:textId="77777777" w:rsidR="00F04552" w:rsidRPr="00F04552" w:rsidRDefault="00F04552" w:rsidP="00F04552">
      <w:pPr>
        <w:spacing w:after="0"/>
        <w:rPr>
          <w:rFonts w:ascii="Arial" w:eastAsia="Times New Roman" w:hAnsi="Arial" w:cs="Arial"/>
          <w:b/>
          <w:bCs/>
          <w:kern w:val="0"/>
          <w:sz w:val="24"/>
          <w:szCs w:val="24"/>
          <w:u w:val="single"/>
          <w14:ligatures w14:val="none"/>
        </w:rPr>
      </w:pPr>
      <w:r w:rsidRPr="00F04552">
        <w:rPr>
          <w:rFonts w:ascii="Arial" w:eastAsia="Times New Roman" w:hAnsi="Arial" w:cs="Arial"/>
          <w:b/>
          <w:bCs/>
          <w:kern w:val="0"/>
          <w:sz w:val="24"/>
          <w:szCs w:val="24"/>
          <w:u w:val="single"/>
          <w14:ligatures w14:val="none"/>
        </w:rPr>
        <w:t>MVC – Basic</w:t>
      </w:r>
    </w:p>
    <w:p w14:paraId="7AC7B688" w14:textId="77777777" w:rsidR="00F04552" w:rsidRPr="00F04552" w:rsidRDefault="00F04552" w:rsidP="00F04552">
      <w:pPr>
        <w:spacing w:after="0"/>
        <w:rPr>
          <w:rFonts w:ascii="Arial" w:eastAsia="Times New Roman" w:hAnsi="Arial" w:cs="Arial"/>
          <w:b/>
          <w:bCs/>
          <w:kern w:val="0"/>
          <w:sz w:val="20"/>
          <w:szCs w:val="20"/>
          <w:u w:val="single"/>
          <w14:ligatures w14:val="none"/>
        </w:rPr>
      </w:pPr>
    </w:p>
    <w:p w14:paraId="5AB2727F" w14:textId="77777777" w:rsidR="00F04552" w:rsidRPr="00F04552" w:rsidRDefault="00F04552" w:rsidP="00F04552">
      <w:pPr>
        <w:spacing w:after="0"/>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t>What are the key functions of the three parts of an MVC application?</w:t>
      </w:r>
    </w:p>
    <w:p w14:paraId="0ADF4BFB" w14:textId="77777777" w:rsidR="00F04552" w:rsidRPr="00F04552" w:rsidRDefault="00F04552" w:rsidP="00F04552">
      <w:pPr>
        <w:spacing w:after="0"/>
        <w:ind w:left="720"/>
        <w:rPr>
          <w:rFonts w:ascii="Arial" w:eastAsia="Times New Roman" w:hAnsi="Arial" w:cs="Arial"/>
          <w:b/>
          <w:bCs/>
          <w:kern w:val="0"/>
          <w:sz w:val="20"/>
          <w:szCs w:val="20"/>
          <w14:ligatures w14:val="none"/>
        </w:rPr>
      </w:pPr>
    </w:p>
    <w:p w14:paraId="3372877E" w14:textId="77777777" w:rsidR="00F04552" w:rsidRPr="00F04552" w:rsidRDefault="00F04552" w:rsidP="00F04552">
      <w:pPr>
        <w:spacing w:after="0"/>
        <w:ind w:left="1440"/>
        <w:rPr>
          <w:rFonts w:ascii="Arial" w:eastAsia="Times New Roman" w:hAnsi="Arial" w:cs="Arial"/>
          <w:kern w:val="0"/>
          <w:sz w:val="20"/>
          <w:szCs w:val="20"/>
          <w14:ligatures w14:val="none"/>
        </w:rPr>
      </w:pPr>
      <w:r w:rsidRPr="00F04552">
        <w:rPr>
          <w:rFonts w:ascii="Arial" w:eastAsia="Times New Roman" w:hAnsi="Arial" w:cs="Arial"/>
          <w:b/>
          <w:bCs/>
          <w:kern w:val="0"/>
          <w:sz w:val="20"/>
          <w:szCs w:val="20"/>
          <w14:ligatures w14:val="none"/>
        </w:rPr>
        <w:t xml:space="preserve">Model – </w:t>
      </w:r>
      <w:r w:rsidRPr="00F04552">
        <w:rPr>
          <w:rFonts w:ascii="Arial" w:eastAsia="Times New Roman" w:hAnsi="Arial" w:cs="Arial"/>
          <w:kern w:val="0"/>
          <w:sz w:val="20"/>
          <w:szCs w:val="20"/>
          <w14:ligatures w14:val="none"/>
        </w:rPr>
        <w:t>Maintains data and helps retrieve and store the model state in the database.</w:t>
      </w:r>
    </w:p>
    <w:p w14:paraId="4BC4C62A" w14:textId="77777777" w:rsidR="00F04552" w:rsidRPr="00F04552" w:rsidRDefault="00F04552" w:rsidP="00F04552">
      <w:pPr>
        <w:spacing w:after="0"/>
        <w:ind w:left="1440"/>
        <w:rPr>
          <w:rFonts w:ascii="Arial" w:eastAsia="Times New Roman" w:hAnsi="Arial" w:cs="Arial"/>
          <w:kern w:val="0"/>
          <w:sz w:val="20"/>
          <w:szCs w:val="20"/>
          <w14:ligatures w14:val="none"/>
        </w:rPr>
      </w:pPr>
      <w:r w:rsidRPr="00F04552">
        <w:rPr>
          <w:rFonts w:ascii="Arial" w:eastAsia="Times New Roman" w:hAnsi="Arial" w:cs="Arial"/>
          <w:b/>
          <w:bCs/>
          <w:kern w:val="0"/>
          <w:sz w:val="20"/>
          <w:szCs w:val="20"/>
          <w14:ligatures w14:val="none"/>
        </w:rPr>
        <w:t xml:space="preserve">View – </w:t>
      </w:r>
      <w:r w:rsidRPr="00F04552">
        <w:rPr>
          <w:rFonts w:ascii="Arial" w:eastAsia="Times New Roman" w:hAnsi="Arial" w:cs="Arial"/>
          <w:kern w:val="0"/>
          <w:sz w:val="20"/>
          <w:szCs w:val="20"/>
          <w14:ligatures w14:val="none"/>
        </w:rPr>
        <w:t>Functions as the user interface, allowing for the displaying and modification of data.</w:t>
      </w:r>
    </w:p>
    <w:p w14:paraId="56F3077B" w14:textId="77777777" w:rsidR="00F04552" w:rsidRPr="00F04552" w:rsidRDefault="00F04552" w:rsidP="00F04552">
      <w:pPr>
        <w:spacing w:after="0"/>
        <w:ind w:left="1440"/>
        <w:rPr>
          <w:rFonts w:ascii="Arial" w:eastAsia="Times New Roman" w:hAnsi="Arial" w:cs="Arial"/>
          <w:kern w:val="0"/>
          <w:sz w:val="20"/>
          <w:szCs w:val="20"/>
          <w14:ligatures w14:val="none"/>
        </w:rPr>
      </w:pPr>
      <w:r w:rsidRPr="00F04552">
        <w:rPr>
          <w:rFonts w:ascii="Arial" w:eastAsia="Times New Roman" w:hAnsi="Arial" w:cs="Arial"/>
          <w:b/>
          <w:bCs/>
          <w:kern w:val="0"/>
          <w:sz w:val="20"/>
          <w:szCs w:val="20"/>
          <w14:ligatures w14:val="none"/>
        </w:rPr>
        <w:t xml:space="preserve">Controller – </w:t>
      </w:r>
      <w:r w:rsidRPr="00F04552">
        <w:rPr>
          <w:rFonts w:ascii="Arial" w:eastAsia="Times New Roman" w:hAnsi="Arial" w:cs="Arial"/>
          <w:kern w:val="0"/>
          <w:sz w:val="20"/>
          <w:szCs w:val="20"/>
          <w14:ligatures w14:val="none"/>
        </w:rPr>
        <w:t>Handles requests and responds to user actions between the view and model.</w:t>
      </w:r>
    </w:p>
    <w:p w14:paraId="4472EBCD" w14:textId="77777777" w:rsidR="00F04552" w:rsidRPr="00F04552" w:rsidRDefault="00F04552" w:rsidP="00F04552">
      <w:pPr>
        <w:spacing w:after="0"/>
        <w:ind w:left="1440"/>
        <w:rPr>
          <w:rFonts w:ascii="Arial" w:eastAsia="Times New Roman" w:hAnsi="Arial" w:cs="Arial"/>
          <w:kern w:val="0"/>
          <w:sz w:val="20"/>
          <w:szCs w:val="20"/>
          <w14:ligatures w14:val="none"/>
        </w:rPr>
      </w:pPr>
    </w:p>
    <w:p w14:paraId="07CCE374" w14:textId="77777777" w:rsidR="00F04552" w:rsidRPr="00F04552" w:rsidRDefault="00F04552" w:rsidP="00F04552">
      <w:pPr>
        <w:spacing w:after="0"/>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t>How do you maintain session in MVC?</w:t>
      </w:r>
    </w:p>
    <w:p w14:paraId="5A3E93A9" w14:textId="77777777" w:rsidR="00F04552" w:rsidRPr="00F04552" w:rsidRDefault="00F04552" w:rsidP="00F04552">
      <w:pPr>
        <w:spacing w:after="0"/>
        <w:ind w:left="720"/>
        <w:rPr>
          <w:rFonts w:ascii="Arial" w:eastAsia="Times New Roman" w:hAnsi="Arial" w:cs="Arial"/>
          <w:b/>
          <w:bCs/>
          <w:kern w:val="0"/>
          <w:sz w:val="20"/>
          <w:szCs w:val="20"/>
          <w14:ligatures w14:val="none"/>
        </w:rPr>
      </w:pPr>
    </w:p>
    <w:p w14:paraId="2DB38EEA" w14:textId="77777777" w:rsidR="00F04552" w:rsidRPr="00F04552" w:rsidRDefault="00F04552" w:rsidP="00F04552">
      <w:pPr>
        <w:spacing w:after="0"/>
        <w:ind w:left="1440"/>
        <w:rPr>
          <w:rFonts w:ascii="Arial" w:eastAsia="Times New Roman" w:hAnsi="Arial" w:cs="Arial"/>
          <w:b/>
          <w:bCs/>
          <w:kern w:val="0"/>
          <w:sz w:val="20"/>
          <w:szCs w:val="20"/>
          <w14:ligatures w14:val="none"/>
        </w:rPr>
      </w:pPr>
      <w:r w:rsidRPr="00F04552">
        <w:rPr>
          <w:rFonts w:ascii="Arial" w:eastAsia="Times New Roman" w:hAnsi="Arial" w:cs="Arial"/>
          <w:kern w:val="0"/>
          <w:sz w:val="20"/>
          <w:szCs w:val="20"/>
          <w14:ligatures w14:val="none"/>
        </w:rPr>
        <w:t xml:space="preserve">Session is maintained using </w:t>
      </w:r>
      <w:r w:rsidRPr="00F04552">
        <w:rPr>
          <w:rFonts w:ascii="Arial" w:eastAsia="Times New Roman" w:hAnsi="Arial" w:cs="Arial"/>
          <w:b/>
          <w:bCs/>
          <w:i/>
          <w:iCs/>
          <w:kern w:val="0"/>
          <w:sz w:val="20"/>
          <w:szCs w:val="20"/>
          <w14:ligatures w14:val="none"/>
        </w:rPr>
        <w:t>temp data, view data</w:t>
      </w:r>
      <w:r w:rsidRPr="00F04552">
        <w:rPr>
          <w:rFonts w:ascii="Arial" w:eastAsia="Times New Roman" w:hAnsi="Arial" w:cs="Arial"/>
          <w:b/>
          <w:bCs/>
          <w:kern w:val="0"/>
          <w:sz w:val="20"/>
          <w:szCs w:val="20"/>
          <w14:ligatures w14:val="none"/>
        </w:rPr>
        <w:t xml:space="preserve"> </w:t>
      </w:r>
      <w:r w:rsidRPr="00F04552">
        <w:rPr>
          <w:rFonts w:ascii="Arial" w:eastAsia="Times New Roman" w:hAnsi="Arial" w:cs="Arial"/>
          <w:kern w:val="0"/>
          <w:sz w:val="20"/>
          <w:szCs w:val="20"/>
          <w14:ligatures w14:val="none"/>
        </w:rPr>
        <w:t>and</w:t>
      </w:r>
      <w:r w:rsidRPr="00F04552">
        <w:rPr>
          <w:rFonts w:ascii="Arial" w:eastAsia="Times New Roman" w:hAnsi="Arial" w:cs="Arial"/>
          <w:b/>
          <w:bCs/>
          <w:kern w:val="0"/>
          <w:sz w:val="20"/>
          <w:szCs w:val="20"/>
          <w14:ligatures w14:val="none"/>
        </w:rPr>
        <w:t xml:space="preserve"> </w:t>
      </w:r>
      <w:r w:rsidRPr="00F04552">
        <w:rPr>
          <w:rFonts w:ascii="Arial" w:eastAsia="Times New Roman" w:hAnsi="Arial" w:cs="Arial"/>
          <w:b/>
          <w:bCs/>
          <w:i/>
          <w:iCs/>
          <w:kern w:val="0"/>
          <w:sz w:val="20"/>
          <w:szCs w:val="20"/>
          <w14:ligatures w14:val="none"/>
        </w:rPr>
        <w:t>view bag</w:t>
      </w:r>
    </w:p>
    <w:p w14:paraId="5C7E7CA6" w14:textId="77777777" w:rsidR="00F04552" w:rsidRPr="00F04552" w:rsidRDefault="00F04552" w:rsidP="00F04552">
      <w:pPr>
        <w:spacing w:after="0"/>
        <w:ind w:left="1440"/>
        <w:rPr>
          <w:rFonts w:ascii="Arial" w:eastAsia="Times New Roman" w:hAnsi="Arial" w:cs="Arial"/>
          <w:b/>
          <w:bCs/>
          <w:kern w:val="0"/>
          <w:sz w:val="20"/>
          <w:szCs w:val="20"/>
          <w14:ligatures w14:val="none"/>
        </w:rPr>
      </w:pPr>
    </w:p>
    <w:p w14:paraId="7B80DDBE" w14:textId="77777777" w:rsidR="00F04552" w:rsidRPr="00F04552" w:rsidRDefault="00F04552" w:rsidP="00F04552">
      <w:pPr>
        <w:spacing w:after="0"/>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t>What is the basic functionality of routing in MVC?</w:t>
      </w:r>
    </w:p>
    <w:p w14:paraId="19C7C261" w14:textId="77777777" w:rsidR="00F04552" w:rsidRPr="00F04552" w:rsidRDefault="00F04552" w:rsidP="00F04552">
      <w:pPr>
        <w:spacing w:after="0"/>
        <w:ind w:left="720"/>
        <w:rPr>
          <w:rFonts w:ascii="Arial" w:eastAsia="Times New Roman" w:hAnsi="Arial" w:cs="Arial"/>
          <w:b/>
          <w:bCs/>
          <w:kern w:val="0"/>
          <w:sz w:val="20"/>
          <w:szCs w:val="20"/>
          <w14:ligatures w14:val="none"/>
        </w:rPr>
      </w:pPr>
    </w:p>
    <w:p w14:paraId="1F78BC90" w14:textId="77777777" w:rsidR="00F04552" w:rsidRPr="00F04552" w:rsidRDefault="00F04552" w:rsidP="00F04552">
      <w:pPr>
        <w:spacing w:after="0"/>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Routing uses the URL by mapping action methods and controllers rather than physical files</w:t>
      </w:r>
    </w:p>
    <w:p w14:paraId="75E69210" w14:textId="77777777" w:rsidR="00F04552" w:rsidRPr="00F04552" w:rsidRDefault="00F04552" w:rsidP="00F04552">
      <w:pPr>
        <w:spacing w:after="0"/>
        <w:ind w:left="1440"/>
        <w:rPr>
          <w:rFonts w:ascii="Arial" w:eastAsia="Times New Roman" w:hAnsi="Arial" w:cs="Arial"/>
          <w:kern w:val="0"/>
          <w:sz w:val="20"/>
          <w:szCs w:val="20"/>
          <w14:ligatures w14:val="none"/>
        </w:rPr>
      </w:pPr>
    </w:p>
    <w:p w14:paraId="297E6108" w14:textId="77777777" w:rsidR="00F04552" w:rsidRPr="00F04552" w:rsidRDefault="00F04552" w:rsidP="00F04552">
      <w:pPr>
        <w:spacing w:after="0"/>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t>What is the difference between GET and POST action types?</w:t>
      </w:r>
    </w:p>
    <w:p w14:paraId="705D3510" w14:textId="77777777" w:rsidR="00F04552" w:rsidRPr="00F04552" w:rsidRDefault="00F04552" w:rsidP="00F04552">
      <w:pPr>
        <w:spacing w:after="0"/>
        <w:ind w:left="720"/>
        <w:rPr>
          <w:rFonts w:ascii="Arial" w:eastAsia="Times New Roman" w:hAnsi="Arial" w:cs="Arial"/>
          <w:b/>
          <w:bCs/>
          <w:kern w:val="0"/>
          <w:sz w:val="20"/>
          <w:szCs w:val="20"/>
          <w14:ligatures w14:val="none"/>
        </w:rPr>
      </w:pPr>
    </w:p>
    <w:p w14:paraId="42C999C1" w14:textId="77777777" w:rsidR="00F04552" w:rsidRPr="00F04552" w:rsidRDefault="00F04552" w:rsidP="00F04552">
      <w:pPr>
        <w:spacing w:after="0"/>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The GET action type requests data from particular resource, while the POST action type submits data that needs to be processed to a specific resource.</w:t>
      </w:r>
    </w:p>
    <w:p w14:paraId="4B1C4D2A" w14:textId="77777777" w:rsidR="00F04552" w:rsidRPr="00F04552" w:rsidRDefault="00F04552" w:rsidP="00F04552">
      <w:pPr>
        <w:spacing w:after="0"/>
        <w:ind w:left="1440"/>
        <w:rPr>
          <w:rFonts w:ascii="Arial" w:eastAsia="Times New Roman" w:hAnsi="Arial" w:cs="Arial"/>
          <w:kern w:val="0"/>
          <w:sz w:val="20"/>
          <w:szCs w:val="20"/>
          <w14:ligatures w14:val="none"/>
        </w:rPr>
      </w:pPr>
    </w:p>
    <w:p w14:paraId="17C92C1C" w14:textId="77777777" w:rsidR="00F04552" w:rsidRPr="00F04552" w:rsidRDefault="00F04552" w:rsidP="00F04552">
      <w:pPr>
        <w:spacing w:after="0"/>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t>What are different approaches to connect a database with an MVC application?</w:t>
      </w:r>
    </w:p>
    <w:p w14:paraId="1BADFE93" w14:textId="77777777" w:rsidR="00F04552" w:rsidRPr="00F04552" w:rsidRDefault="00F04552" w:rsidP="00F04552">
      <w:pPr>
        <w:spacing w:after="0"/>
        <w:ind w:left="720"/>
        <w:rPr>
          <w:rFonts w:ascii="Arial" w:eastAsia="Times New Roman" w:hAnsi="Arial" w:cs="Arial"/>
          <w:b/>
          <w:bCs/>
          <w:kern w:val="0"/>
          <w:sz w:val="20"/>
          <w:szCs w:val="20"/>
          <w14:ligatures w14:val="none"/>
        </w:rPr>
      </w:pPr>
    </w:p>
    <w:p w14:paraId="7D0BFD0E" w14:textId="77777777" w:rsidR="00F04552" w:rsidRPr="00F04552" w:rsidRDefault="00F04552" w:rsidP="00F04552">
      <w:pPr>
        <w:spacing w:after="0"/>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Code First, Database First, and Model First.</w:t>
      </w:r>
    </w:p>
    <w:p w14:paraId="4FF7F001" w14:textId="77777777" w:rsidR="00F04552" w:rsidRPr="00F04552" w:rsidRDefault="00F04552" w:rsidP="00F04552">
      <w:pPr>
        <w:spacing w:after="0"/>
        <w:ind w:left="1440"/>
        <w:rPr>
          <w:rFonts w:ascii="Arial" w:eastAsia="Times New Roman" w:hAnsi="Arial" w:cs="Arial"/>
          <w:kern w:val="0"/>
          <w:sz w:val="20"/>
          <w:szCs w:val="20"/>
          <w14:ligatures w14:val="none"/>
        </w:rPr>
      </w:pPr>
    </w:p>
    <w:p w14:paraId="75BF422F" w14:textId="77777777" w:rsidR="00F04552" w:rsidRPr="00F04552" w:rsidRDefault="00F04552" w:rsidP="00F04552">
      <w:pPr>
        <w:spacing w:after="0"/>
        <w:rPr>
          <w:rFonts w:ascii="Arial" w:eastAsia="Times New Roman" w:hAnsi="Arial" w:cs="Arial"/>
          <w:b/>
          <w:bCs/>
          <w:kern w:val="0"/>
          <w:sz w:val="24"/>
          <w:szCs w:val="24"/>
          <w:u w:val="single"/>
          <w14:ligatures w14:val="none"/>
        </w:rPr>
      </w:pPr>
    </w:p>
    <w:p w14:paraId="455AED86" w14:textId="77777777" w:rsidR="00F04552" w:rsidRPr="00F04552" w:rsidRDefault="00F04552" w:rsidP="00F04552">
      <w:pPr>
        <w:spacing w:after="0"/>
        <w:rPr>
          <w:rFonts w:ascii="Arial" w:eastAsia="Times New Roman" w:hAnsi="Arial" w:cs="Arial"/>
          <w:b/>
          <w:bCs/>
          <w:kern w:val="0"/>
          <w:sz w:val="24"/>
          <w:szCs w:val="24"/>
          <w:u w:val="single"/>
          <w14:ligatures w14:val="none"/>
        </w:rPr>
      </w:pPr>
    </w:p>
    <w:p w14:paraId="4C570F9C" w14:textId="77777777" w:rsidR="00F04552" w:rsidRPr="00F04552" w:rsidRDefault="00F04552" w:rsidP="00F04552">
      <w:pPr>
        <w:spacing w:after="0"/>
        <w:rPr>
          <w:rFonts w:ascii="Arial" w:eastAsia="Times New Roman" w:hAnsi="Arial" w:cs="Arial"/>
          <w:b/>
          <w:bCs/>
          <w:kern w:val="0"/>
          <w:sz w:val="24"/>
          <w:szCs w:val="24"/>
          <w:u w:val="single"/>
          <w14:ligatures w14:val="none"/>
        </w:rPr>
      </w:pPr>
      <w:r w:rsidRPr="00F04552">
        <w:rPr>
          <w:rFonts w:ascii="Arial" w:eastAsia="Times New Roman" w:hAnsi="Arial" w:cs="Arial"/>
          <w:b/>
          <w:bCs/>
          <w:kern w:val="0"/>
          <w:sz w:val="24"/>
          <w:szCs w:val="24"/>
          <w:u w:val="single"/>
          <w14:ligatures w14:val="none"/>
        </w:rPr>
        <w:lastRenderedPageBreak/>
        <w:t>MVC – Intermediate</w:t>
      </w:r>
    </w:p>
    <w:p w14:paraId="42FEBD05" w14:textId="77777777" w:rsidR="00F04552" w:rsidRPr="00F04552" w:rsidRDefault="00F04552" w:rsidP="00F04552">
      <w:pPr>
        <w:spacing w:after="0"/>
        <w:rPr>
          <w:rFonts w:ascii="Arial" w:eastAsia="Times New Roman" w:hAnsi="Arial" w:cs="Arial"/>
          <w:b/>
          <w:bCs/>
          <w:kern w:val="0"/>
          <w:sz w:val="20"/>
          <w:szCs w:val="20"/>
          <w:u w:val="single"/>
          <w14:ligatures w14:val="none"/>
        </w:rPr>
      </w:pPr>
    </w:p>
    <w:p w14:paraId="41A6517E" w14:textId="77777777" w:rsidR="00F04552" w:rsidRPr="00F04552" w:rsidRDefault="00F04552" w:rsidP="00F04552">
      <w:pPr>
        <w:spacing w:after="0"/>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t xml:space="preserve">What is the difference between </w:t>
      </w:r>
      <w:proofErr w:type="spellStart"/>
      <w:proofErr w:type="gramStart"/>
      <w:r w:rsidRPr="00F04552">
        <w:rPr>
          <w:rFonts w:ascii="Arial" w:eastAsia="Times New Roman" w:hAnsi="Arial" w:cs="Arial"/>
          <w:b/>
          <w:bCs/>
          <w:kern w:val="0"/>
          <w:sz w:val="20"/>
          <w:szCs w:val="20"/>
          <w14:ligatures w14:val="none"/>
        </w:rPr>
        <w:t>RenderAction</w:t>
      </w:r>
      <w:proofErr w:type="spellEnd"/>
      <w:r w:rsidRPr="00F04552">
        <w:rPr>
          <w:rFonts w:ascii="Arial" w:eastAsia="Times New Roman" w:hAnsi="Arial" w:cs="Arial"/>
          <w:b/>
          <w:bCs/>
          <w:kern w:val="0"/>
          <w:sz w:val="20"/>
          <w:szCs w:val="20"/>
          <w14:ligatures w14:val="none"/>
        </w:rPr>
        <w:t>(</w:t>
      </w:r>
      <w:proofErr w:type="gramEnd"/>
      <w:r w:rsidRPr="00F04552">
        <w:rPr>
          <w:rFonts w:ascii="Arial" w:eastAsia="Times New Roman" w:hAnsi="Arial" w:cs="Arial"/>
          <w:b/>
          <w:bCs/>
          <w:kern w:val="0"/>
          <w:sz w:val="20"/>
          <w:szCs w:val="20"/>
          <w14:ligatures w14:val="none"/>
        </w:rPr>
        <w:t xml:space="preserve">) and </w:t>
      </w:r>
      <w:proofErr w:type="spellStart"/>
      <w:r w:rsidRPr="00F04552">
        <w:rPr>
          <w:rFonts w:ascii="Arial" w:eastAsia="Times New Roman" w:hAnsi="Arial" w:cs="Arial"/>
          <w:b/>
          <w:bCs/>
          <w:kern w:val="0"/>
          <w:sz w:val="20"/>
          <w:szCs w:val="20"/>
          <w14:ligatures w14:val="none"/>
        </w:rPr>
        <w:t>RenderPartial</w:t>
      </w:r>
      <w:proofErr w:type="spellEnd"/>
      <w:r w:rsidRPr="00F04552">
        <w:rPr>
          <w:rFonts w:ascii="Arial" w:eastAsia="Times New Roman" w:hAnsi="Arial" w:cs="Arial"/>
          <w:b/>
          <w:bCs/>
          <w:kern w:val="0"/>
          <w:sz w:val="20"/>
          <w:szCs w:val="20"/>
          <w14:ligatures w14:val="none"/>
        </w:rPr>
        <w:t>() methods?</w:t>
      </w:r>
    </w:p>
    <w:p w14:paraId="24911F19" w14:textId="77777777" w:rsidR="00F04552" w:rsidRPr="00F04552" w:rsidRDefault="00F04552" w:rsidP="00F04552">
      <w:pPr>
        <w:spacing w:after="0"/>
        <w:ind w:left="720"/>
        <w:rPr>
          <w:rFonts w:ascii="Arial" w:eastAsia="Times New Roman" w:hAnsi="Arial" w:cs="Arial"/>
          <w:b/>
          <w:bCs/>
          <w:kern w:val="0"/>
          <w:sz w:val="20"/>
          <w:szCs w:val="20"/>
          <w14:ligatures w14:val="none"/>
        </w:rPr>
      </w:pPr>
    </w:p>
    <w:p w14:paraId="6E62D121" w14:textId="77777777" w:rsidR="00F04552" w:rsidRPr="00F04552" w:rsidRDefault="00F04552" w:rsidP="00F04552">
      <w:pPr>
        <w:spacing w:after="0"/>
        <w:ind w:left="1440"/>
        <w:rPr>
          <w:rFonts w:ascii="Arial" w:eastAsia="Times New Roman" w:hAnsi="Arial" w:cs="Arial"/>
          <w:kern w:val="0"/>
          <w:sz w:val="20"/>
          <w:szCs w:val="20"/>
          <w14:ligatures w14:val="none"/>
        </w:rPr>
      </w:pPr>
      <w:proofErr w:type="spellStart"/>
      <w:r w:rsidRPr="00F04552">
        <w:rPr>
          <w:rFonts w:ascii="Arial" w:eastAsia="Times New Roman" w:hAnsi="Arial" w:cs="Arial"/>
          <w:kern w:val="0"/>
          <w:sz w:val="20"/>
          <w:szCs w:val="20"/>
          <w14:ligatures w14:val="none"/>
        </w:rPr>
        <w:t>RenderAction</w:t>
      </w:r>
      <w:proofErr w:type="spellEnd"/>
      <w:r w:rsidRPr="00F04552">
        <w:rPr>
          <w:rFonts w:ascii="Arial" w:eastAsia="Times New Roman" w:hAnsi="Arial" w:cs="Arial"/>
          <w:kern w:val="0"/>
          <w:sz w:val="20"/>
          <w:szCs w:val="20"/>
          <w14:ligatures w14:val="none"/>
        </w:rPr>
        <w:t xml:space="preserve"> will call an action method of the current controller and render a result inline.</w:t>
      </w:r>
    </w:p>
    <w:p w14:paraId="5FFDD107" w14:textId="77777777" w:rsidR="00F04552" w:rsidRPr="00F04552" w:rsidRDefault="00F04552" w:rsidP="00F04552">
      <w:pPr>
        <w:spacing w:after="0"/>
        <w:ind w:left="1440"/>
        <w:rPr>
          <w:rFonts w:ascii="Arial" w:eastAsia="Times New Roman" w:hAnsi="Arial" w:cs="Arial"/>
          <w:kern w:val="0"/>
          <w:sz w:val="20"/>
          <w:szCs w:val="20"/>
          <w14:ligatures w14:val="none"/>
        </w:rPr>
      </w:pPr>
    </w:p>
    <w:p w14:paraId="2748E511" w14:textId="77777777" w:rsidR="00F04552" w:rsidRPr="00F04552" w:rsidRDefault="00F04552" w:rsidP="00F04552">
      <w:pPr>
        <w:spacing w:after="0"/>
        <w:ind w:left="1440"/>
        <w:rPr>
          <w:rFonts w:ascii="Arial" w:eastAsia="Times New Roman" w:hAnsi="Arial" w:cs="Arial"/>
          <w:kern w:val="0"/>
          <w:sz w:val="20"/>
          <w:szCs w:val="20"/>
          <w14:ligatures w14:val="none"/>
        </w:rPr>
      </w:pPr>
      <w:proofErr w:type="spellStart"/>
      <w:r w:rsidRPr="00F04552">
        <w:rPr>
          <w:rFonts w:ascii="Arial" w:eastAsia="Times New Roman" w:hAnsi="Arial" w:cs="Arial"/>
          <w:kern w:val="0"/>
          <w:sz w:val="20"/>
          <w:szCs w:val="20"/>
          <w14:ligatures w14:val="none"/>
        </w:rPr>
        <w:t>RenderPartial</w:t>
      </w:r>
      <w:proofErr w:type="spellEnd"/>
      <w:r w:rsidRPr="00F04552">
        <w:rPr>
          <w:rFonts w:ascii="Arial" w:eastAsia="Times New Roman" w:hAnsi="Arial" w:cs="Arial"/>
          <w:kern w:val="0"/>
          <w:sz w:val="20"/>
          <w:szCs w:val="20"/>
          <w14:ligatures w14:val="none"/>
        </w:rPr>
        <w:t xml:space="preserve"> will render the specified view inline without calling any action method.</w:t>
      </w:r>
    </w:p>
    <w:p w14:paraId="328889C1" w14:textId="77777777" w:rsidR="00F04552" w:rsidRPr="00F04552" w:rsidRDefault="00F04552" w:rsidP="00F04552">
      <w:pPr>
        <w:spacing w:after="0"/>
        <w:ind w:left="1440"/>
        <w:rPr>
          <w:rFonts w:ascii="Arial" w:eastAsia="Times New Roman" w:hAnsi="Arial" w:cs="Arial"/>
          <w:kern w:val="0"/>
          <w:sz w:val="20"/>
          <w:szCs w:val="20"/>
          <w14:ligatures w14:val="none"/>
        </w:rPr>
      </w:pPr>
    </w:p>
    <w:p w14:paraId="3B197D04" w14:textId="77777777" w:rsidR="00F04552" w:rsidRPr="00F04552" w:rsidRDefault="00F04552" w:rsidP="00F04552">
      <w:pPr>
        <w:spacing w:after="0"/>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t>How do you navigate from one view to another using a hyperlink?</w:t>
      </w:r>
    </w:p>
    <w:p w14:paraId="5BDDDC5E" w14:textId="77777777" w:rsidR="00F04552" w:rsidRPr="00F04552" w:rsidRDefault="00F04552" w:rsidP="00F04552">
      <w:pPr>
        <w:spacing w:after="0"/>
        <w:ind w:left="720"/>
        <w:rPr>
          <w:rFonts w:ascii="Arial" w:eastAsia="Times New Roman" w:hAnsi="Arial" w:cs="Arial"/>
          <w:b/>
          <w:bCs/>
          <w:kern w:val="0"/>
          <w:sz w:val="20"/>
          <w:szCs w:val="20"/>
          <w14:ligatures w14:val="none"/>
        </w:rPr>
      </w:pPr>
    </w:p>
    <w:p w14:paraId="695BDAC9" w14:textId="77777777" w:rsidR="00F04552" w:rsidRPr="00F04552" w:rsidRDefault="00F04552" w:rsidP="00F04552">
      <w:pPr>
        <w:spacing w:after="0"/>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 xml:space="preserve">By using the </w:t>
      </w:r>
      <w:proofErr w:type="spellStart"/>
      <w:r w:rsidRPr="00F04552">
        <w:rPr>
          <w:rFonts w:ascii="Arial" w:eastAsia="Times New Roman" w:hAnsi="Arial" w:cs="Arial"/>
          <w:i/>
          <w:iCs/>
          <w:kern w:val="0"/>
          <w:sz w:val="20"/>
          <w:szCs w:val="20"/>
          <w14:ligatures w14:val="none"/>
        </w:rPr>
        <w:t>ActionLink</w:t>
      </w:r>
      <w:proofErr w:type="spellEnd"/>
      <w:r w:rsidRPr="00F04552">
        <w:rPr>
          <w:rFonts w:ascii="Arial" w:eastAsia="Times New Roman" w:hAnsi="Arial" w:cs="Arial"/>
          <w:kern w:val="0"/>
          <w:sz w:val="20"/>
          <w:szCs w:val="20"/>
          <w14:ligatures w14:val="none"/>
        </w:rPr>
        <w:t xml:space="preserve"> method</w:t>
      </w:r>
    </w:p>
    <w:p w14:paraId="03E54CA8" w14:textId="77777777" w:rsidR="00F04552" w:rsidRPr="00F04552" w:rsidRDefault="00F04552" w:rsidP="00F04552">
      <w:pPr>
        <w:spacing w:after="0"/>
        <w:ind w:left="1440"/>
        <w:rPr>
          <w:rFonts w:ascii="Arial" w:eastAsia="Times New Roman" w:hAnsi="Arial" w:cs="Arial"/>
          <w:kern w:val="0"/>
          <w:sz w:val="20"/>
          <w:szCs w:val="20"/>
          <w14:ligatures w14:val="none"/>
        </w:rPr>
      </w:pPr>
    </w:p>
    <w:p w14:paraId="0EBA7145" w14:textId="77777777" w:rsidR="00F04552" w:rsidRPr="00F04552" w:rsidRDefault="00F04552" w:rsidP="00F04552">
      <w:pPr>
        <w:spacing w:after="0"/>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Example:</w:t>
      </w:r>
    </w:p>
    <w:p w14:paraId="21982C4D" w14:textId="77777777" w:rsidR="00F04552" w:rsidRPr="00F04552" w:rsidRDefault="00F04552" w:rsidP="00F04552">
      <w:pPr>
        <w:spacing w:after="0"/>
        <w:ind w:left="2160"/>
        <w:rPr>
          <w:rFonts w:ascii="Arial" w:eastAsia="Times New Roman" w:hAnsi="Arial" w:cs="Arial"/>
          <w:kern w:val="0"/>
          <w:sz w:val="20"/>
          <w:szCs w:val="20"/>
          <w14:ligatures w14:val="none"/>
        </w:rPr>
      </w:pPr>
    </w:p>
    <w:p w14:paraId="65E83D58" w14:textId="77777777" w:rsidR="00F04552" w:rsidRPr="00F04552" w:rsidRDefault="00F04552" w:rsidP="00F04552">
      <w:pPr>
        <w:spacing w:after="0"/>
        <w:ind w:left="216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 xml:space="preserve">&lt;%= </w:t>
      </w:r>
      <w:proofErr w:type="spellStart"/>
      <w:r w:rsidRPr="00F04552">
        <w:rPr>
          <w:rFonts w:ascii="Arial" w:eastAsia="Times New Roman" w:hAnsi="Arial" w:cs="Arial"/>
          <w:kern w:val="0"/>
          <w:sz w:val="20"/>
          <w:szCs w:val="20"/>
          <w14:ligatures w14:val="none"/>
        </w:rPr>
        <w:t>Html.ActionLink</w:t>
      </w:r>
      <w:proofErr w:type="spellEnd"/>
      <w:r w:rsidRPr="00F04552">
        <w:rPr>
          <w:rFonts w:ascii="Arial" w:eastAsia="Times New Roman" w:hAnsi="Arial" w:cs="Arial"/>
          <w:kern w:val="0"/>
          <w:sz w:val="20"/>
          <w:szCs w:val="20"/>
          <w14:ligatures w14:val="none"/>
        </w:rPr>
        <w:t>("Home","</w:t>
      </w:r>
      <w:proofErr w:type="spellStart"/>
      <w:r w:rsidRPr="00F04552">
        <w:rPr>
          <w:rFonts w:ascii="Arial" w:eastAsia="Times New Roman" w:hAnsi="Arial" w:cs="Arial"/>
          <w:kern w:val="0"/>
          <w:sz w:val="20"/>
          <w:szCs w:val="20"/>
          <w14:ligatures w14:val="none"/>
        </w:rPr>
        <w:t>Gotohome</w:t>
      </w:r>
      <w:proofErr w:type="spellEnd"/>
      <w:r w:rsidRPr="00F04552">
        <w:rPr>
          <w:rFonts w:ascii="Arial" w:eastAsia="Times New Roman" w:hAnsi="Arial" w:cs="Arial"/>
          <w:kern w:val="0"/>
          <w:sz w:val="20"/>
          <w:szCs w:val="20"/>
          <w14:ligatures w14:val="none"/>
        </w:rPr>
        <w:t>") %&gt;</w:t>
      </w:r>
    </w:p>
    <w:p w14:paraId="19863BBA" w14:textId="77777777" w:rsidR="00F04552" w:rsidRPr="00F04552" w:rsidRDefault="00F04552" w:rsidP="00F04552">
      <w:pPr>
        <w:spacing w:after="0"/>
        <w:ind w:left="2160"/>
        <w:rPr>
          <w:rFonts w:ascii="Arial" w:eastAsia="Times New Roman" w:hAnsi="Arial" w:cs="Arial"/>
          <w:kern w:val="0"/>
          <w:sz w:val="20"/>
          <w:szCs w:val="20"/>
          <w14:ligatures w14:val="none"/>
        </w:rPr>
      </w:pPr>
    </w:p>
    <w:p w14:paraId="4DAE117B" w14:textId="77777777" w:rsidR="00F04552" w:rsidRPr="00F04552" w:rsidRDefault="00F04552" w:rsidP="00F04552">
      <w:pPr>
        <w:spacing w:after="0"/>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t>What are code blocks in Razor views?</w:t>
      </w:r>
    </w:p>
    <w:p w14:paraId="29E17D64" w14:textId="77777777" w:rsidR="00F04552" w:rsidRPr="00F04552" w:rsidRDefault="00F04552" w:rsidP="00F04552">
      <w:pPr>
        <w:spacing w:after="0"/>
        <w:ind w:left="720"/>
        <w:rPr>
          <w:rFonts w:ascii="Arial" w:eastAsia="Times New Roman" w:hAnsi="Arial" w:cs="Arial"/>
          <w:b/>
          <w:bCs/>
          <w:kern w:val="0"/>
          <w:sz w:val="20"/>
          <w:szCs w:val="20"/>
          <w14:ligatures w14:val="none"/>
        </w:rPr>
      </w:pPr>
    </w:p>
    <w:p w14:paraId="4A9439C6" w14:textId="77777777" w:rsidR="00F04552" w:rsidRPr="00F04552" w:rsidRDefault="00F04552" w:rsidP="00F04552">
      <w:pPr>
        <w:spacing w:after="0"/>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 xml:space="preserve">Code blocks allow you to embed C# code directly in a view.  A code block begins with the @ symbol with the C# code enclosed in </w:t>
      </w:r>
      <w:proofErr w:type="gramStart"/>
      <w:r w:rsidRPr="00F04552">
        <w:rPr>
          <w:rFonts w:ascii="Arial" w:eastAsia="Times New Roman" w:hAnsi="Arial" w:cs="Arial"/>
          <w:kern w:val="0"/>
          <w:sz w:val="20"/>
          <w:szCs w:val="20"/>
          <w14:ligatures w14:val="none"/>
        </w:rPr>
        <w:t>{ }</w:t>
      </w:r>
      <w:proofErr w:type="gramEnd"/>
      <w:r w:rsidRPr="00F04552">
        <w:rPr>
          <w:rFonts w:ascii="Arial" w:eastAsia="Times New Roman" w:hAnsi="Arial" w:cs="Arial"/>
          <w:kern w:val="0"/>
          <w:sz w:val="20"/>
          <w:szCs w:val="20"/>
          <w14:ligatures w14:val="none"/>
        </w:rPr>
        <w:t xml:space="preserve"> curly braces.</w:t>
      </w:r>
    </w:p>
    <w:p w14:paraId="33792F9B" w14:textId="77777777" w:rsidR="00F04552" w:rsidRPr="00F04552" w:rsidRDefault="00F04552" w:rsidP="00F04552">
      <w:pPr>
        <w:spacing w:after="0"/>
        <w:ind w:left="1440"/>
        <w:rPr>
          <w:rFonts w:ascii="Arial" w:eastAsia="Times New Roman" w:hAnsi="Arial" w:cs="Arial"/>
          <w:kern w:val="0"/>
          <w:sz w:val="20"/>
          <w:szCs w:val="20"/>
          <w14:ligatures w14:val="none"/>
        </w:rPr>
      </w:pPr>
    </w:p>
    <w:p w14:paraId="4B241C82" w14:textId="77777777" w:rsidR="00F04552" w:rsidRPr="00F04552" w:rsidRDefault="00F04552" w:rsidP="00F04552">
      <w:pPr>
        <w:spacing w:after="0"/>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t>What is a partial view in MVC?</w:t>
      </w:r>
    </w:p>
    <w:p w14:paraId="436680D7" w14:textId="77777777" w:rsidR="00F04552" w:rsidRPr="00F04552" w:rsidRDefault="00F04552" w:rsidP="00F04552">
      <w:pPr>
        <w:spacing w:after="0"/>
        <w:ind w:left="720"/>
        <w:rPr>
          <w:rFonts w:ascii="Arial" w:eastAsia="Times New Roman" w:hAnsi="Arial" w:cs="Arial"/>
          <w:b/>
          <w:bCs/>
          <w:kern w:val="0"/>
          <w:sz w:val="20"/>
          <w:szCs w:val="20"/>
          <w14:ligatures w14:val="none"/>
        </w:rPr>
      </w:pPr>
    </w:p>
    <w:p w14:paraId="4E699B3C" w14:textId="77777777" w:rsidR="00F04552" w:rsidRPr="00F04552" w:rsidRDefault="00F04552" w:rsidP="00F04552">
      <w:pPr>
        <w:spacing w:after="0"/>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A partial view is a portion of HTML injected into an existing DOM, allowing you to render a view (or multiple views) within a parent view.</w:t>
      </w:r>
    </w:p>
    <w:p w14:paraId="4475328D" w14:textId="77777777" w:rsidR="00F04552" w:rsidRPr="00F04552" w:rsidRDefault="00F04552" w:rsidP="00F04552">
      <w:pPr>
        <w:spacing w:after="0"/>
        <w:ind w:left="1440"/>
        <w:rPr>
          <w:rFonts w:ascii="Arial" w:eastAsia="Times New Roman" w:hAnsi="Arial" w:cs="Arial"/>
          <w:kern w:val="0"/>
          <w:sz w:val="20"/>
          <w:szCs w:val="20"/>
          <w14:ligatures w14:val="none"/>
        </w:rPr>
      </w:pPr>
    </w:p>
    <w:p w14:paraId="5F211853" w14:textId="77777777" w:rsidR="00F04552" w:rsidRPr="00F04552" w:rsidRDefault="00F04552" w:rsidP="00F04552">
      <w:pPr>
        <w:spacing w:after="0"/>
        <w:ind w:left="720"/>
        <w:rPr>
          <w:rFonts w:ascii="Arial" w:eastAsia="Times New Roman" w:hAnsi="Arial" w:cs="Arial"/>
          <w:b/>
          <w:bCs/>
          <w:kern w:val="0"/>
          <w:sz w:val="20"/>
          <w:szCs w:val="20"/>
          <w14:ligatures w14:val="none"/>
        </w:rPr>
      </w:pPr>
      <w:r w:rsidRPr="00F04552">
        <w:rPr>
          <w:rFonts w:ascii="Arial" w:eastAsia="Times New Roman" w:hAnsi="Arial" w:cs="Arial"/>
          <w:b/>
          <w:bCs/>
          <w:kern w:val="0"/>
          <w:sz w:val="20"/>
          <w:szCs w:val="20"/>
          <w14:ligatures w14:val="none"/>
        </w:rPr>
        <w:t>How do you implement validation in MVC?</w:t>
      </w:r>
    </w:p>
    <w:p w14:paraId="13AEFE79" w14:textId="77777777" w:rsidR="00F04552" w:rsidRPr="00F04552" w:rsidRDefault="00F04552" w:rsidP="00F04552">
      <w:pPr>
        <w:spacing w:after="0"/>
        <w:ind w:left="720"/>
        <w:rPr>
          <w:rFonts w:ascii="Arial" w:eastAsia="Times New Roman" w:hAnsi="Arial" w:cs="Arial"/>
          <w:b/>
          <w:bCs/>
          <w:kern w:val="0"/>
          <w:sz w:val="20"/>
          <w:szCs w:val="20"/>
          <w14:ligatures w14:val="none"/>
        </w:rPr>
      </w:pPr>
    </w:p>
    <w:p w14:paraId="3B652506" w14:textId="77777777" w:rsidR="00F04552" w:rsidRPr="00F04552" w:rsidRDefault="00F04552" w:rsidP="00F04552">
      <w:pPr>
        <w:spacing w:after="0"/>
        <w:ind w:left="1440"/>
        <w:rPr>
          <w:rFonts w:ascii="Arial" w:eastAsia="Times New Roman" w:hAnsi="Arial" w:cs="Arial"/>
          <w:kern w:val="0"/>
          <w:sz w:val="20"/>
          <w:szCs w:val="20"/>
          <w14:ligatures w14:val="none"/>
        </w:rPr>
      </w:pPr>
      <w:r w:rsidRPr="00F04552">
        <w:rPr>
          <w:rFonts w:ascii="Arial" w:eastAsia="Times New Roman" w:hAnsi="Arial" w:cs="Arial"/>
          <w:kern w:val="0"/>
          <w:sz w:val="20"/>
          <w:szCs w:val="20"/>
          <w14:ligatures w14:val="none"/>
        </w:rPr>
        <w:t xml:space="preserve">We can implement validation in the MVC application with the help of validators defined in the </w:t>
      </w:r>
      <w:proofErr w:type="spellStart"/>
      <w:proofErr w:type="gramStart"/>
      <w:r w:rsidRPr="00F04552">
        <w:rPr>
          <w:rFonts w:ascii="Arial" w:eastAsia="Times New Roman" w:hAnsi="Arial" w:cs="Arial"/>
          <w:i/>
          <w:iCs/>
          <w:kern w:val="0"/>
          <w:sz w:val="20"/>
          <w:szCs w:val="20"/>
          <w14:ligatures w14:val="none"/>
        </w:rPr>
        <w:t>System.ComponentModel.DataAnnotations</w:t>
      </w:r>
      <w:proofErr w:type="spellEnd"/>
      <w:proofErr w:type="gramEnd"/>
      <w:r w:rsidRPr="00F04552">
        <w:rPr>
          <w:rFonts w:ascii="Arial" w:eastAsia="Times New Roman" w:hAnsi="Arial" w:cs="Arial"/>
          <w:kern w:val="0"/>
          <w:sz w:val="20"/>
          <w:szCs w:val="20"/>
          <w14:ligatures w14:val="none"/>
        </w:rPr>
        <w:t xml:space="preserve"> namespace. The different validators are </w:t>
      </w:r>
      <w:proofErr w:type="spellStart"/>
      <w:r w:rsidRPr="00F04552">
        <w:rPr>
          <w:rFonts w:ascii="Arial" w:eastAsia="Times New Roman" w:hAnsi="Arial" w:cs="Arial"/>
          <w:b/>
          <w:bCs/>
          <w:kern w:val="0"/>
          <w:sz w:val="20"/>
          <w:szCs w:val="20"/>
          <w14:ligatures w14:val="none"/>
        </w:rPr>
        <w:t>DataType</w:t>
      </w:r>
      <w:proofErr w:type="spellEnd"/>
      <w:r w:rsidRPr="00F04552">
        <w:rPr>
          <w:rFonts w:ascii="Arial" w:eastAsia="Times New Roman" w:hAnsi="Arial" w:cs="Arial"/>
          <w:kern w:val="0"/>
          <w:sz w:val="20"/>
          <w:szCs w:val="20"/>
          <w14:ligatures w14:val="none"/>
        </w:rPr>
        <w:t xml:space="preserve">, </w:t>
      </w:r>
      <w:r w:rsidRPr="00F04552">
        <w:rPr>
          <w:rFonts w:ascii="Arial" w:eastAsia="Times New Roman" w:hAnsi="Arial" w:cs="Arial"/>
          <w:b/>
          <w:bCs/>
          <w:kern w:val="0"/>
          <w:sz w:val="20"/>
          <w:szCs w:val="20"/>
          <w14:ligatures w14:val="none"/>
        </w:rPr>
        <w:t>Required</w:t>
      </w:r>
      <w:r w:rsidRPr="00F04552">
        <w:rPr>
          <w:rFonts w:ascii="Arial" w:eastAsia="Times New Roman" w:hAnsi="Arial" w:cs="Arial"/>
          <w:kern w:val="0"/>
          <w:sz w:val="20"/>
          <w:szCs w:val="20"/>
          <w14:ligatures w14:val="none"/>
        </w:rPr>
        <w:t xml:space="preserve">, </w:t>
      </w:r>
      <w:r w:rsidRPr="00F04552">
        <w:rPr>
          <w:rFonts w:ascii="Arial" w:eastAsia="Times New Roman" w:hAnsi="Arial" w:cs="Arial"/>
          <w:b/>
          <w:bCs/>
          <w:kern w:val="0"/>
          <w:sz w:val="20"/>
          <w:szCs w:val="20"/>
          <w14:ligatures w14:val="none"/>
        </w:rPr>
        <w:t>Range</w:t>
      </w:r>
      <w:r w:rsidRPr="00F04552">
        <w:rPr>
          <w:rFonts w:ascii="Arial" w:eastAsia="Times New Roman" w:hAnsi="Arial" w:cs="Arial"/>
          <w:kern w:val="0"/>
          <w:sz w:val="20"/>
          <w:szCs w:val="20"/>
          <w14:ligatures w14:val="none"/>
        </w:rPr>
        <w:t xml:space="preserve">, and </w:t>
      </w:r>
      <w:proofErr w:type="spellStart"/>
      <w:r w:rsidRPr="00F04552">
        <w:rPr>
          <w:rFonts w:ascii="Arial" w:eastAsia="Times New Roman" w:hAnsi="Arial" w:cs="Arial"/>
          <w:b/>
          <w:bCs/>
          <w:kern w:val="0"/>
          <w:sz w:val="20"/>
          <w:szCs w:val="20"/>
          <w14:ligatures w14:val="none"/>
        </w:rPr>
        <w:t>StringLength</w:t>
      </w:r>
      <w:proofErr w:type="spellEnd"/>
      <w:r w:rsidRPr="00F04552">
        <w:rPr>
          <w:rFonts w:ascii="Arial" w:eastAsia="Times New Roman" w:hAnsi="Arial" w:cs="Arial"/>
          <w:kern w:val="0"/>
          <w:sz w:val="20"/>
          <w:szCs w:val="20"/>
          <w14:ligatures w14:val="none"/>
        </w:rPr>
        <w:t>.</w:t>
      </w:r>
    </w:p>
    <w:p w14:paraId="73795D67" w14:textId="77777777" w:rsidR="001A7916" w:rsidRDefault="001A7916"/>
    <w:sectPr w:rsidR="001A7916" w:rsidSect="0093352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4552"/>
    <w:rsid w:val="00151FA4"/>
    <w:rsid w:val="001A7916"/>
    <w:rsid w:val="001D456C"/>
    <w:rsid w:val="002D203F"/>
    <w:rsid w:val="0099797F"/>
    <w:rsid w:val="00F04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8AAFB0"/>
  <w15:chartTrackingRefBased/>
  <w15:docId w15:val="{67F5E114-AD1E-494A-A74D-66910C0C3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04552"/>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1776</Words>
  <Characters>10126</Characters>
  <Application>Microsoft Office Word</Application>
  <DocSecurity>0</DocSecurity>
  <Lines>84</Lines>
  <Paragraphs>23</Paragraphs>
  <ScaleCrop>false</ScaleCrop>
  <Company/>
  <LinksUpToDate>false</LinksUpToDate>
  <CharactersWithSpaces>11879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Glavan</dc:creator>
  <cp:keywords/>
  <dc:description/>
  <cp:lastModifiedBy>Chris Glavan</cp:lastModifiedBy>
  <cp:revision>1</cp:revision>
  <dcterms:created xsi:type="dcterms:W3CDTF">2023-09-13T04:29:00Z</dcterms:created>
  <dcterms:modified xsi:type="dcterms:W3CDTF">2023-09-13T04:32:00Z</dcterms:modified>
</cp:coreProperties>
</file>