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6D72C424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9854B2">
        <w:rPr>
          <w:rFonts w:ascii="Arial" w:hAnsi="Arial" w:cs="Arial"/>
          <w:b/>
          <w:bCs/>
          <w:sz w:val="24"/>
          <w:szCs w:val="24"/>
        </w:rPr>
        <w:t>5</w:t>
      </w:r>
      <w:r w:rsidR="00391119"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44AA61C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25D9D">
        <w:rPr>
          <w:rFonts w:ascii="Arial" w:hAnsi="Arial" w:cs="Arial"/>
          <w:b/>
          <w:bCs/>
          <w:sz w:val="24"/>
          <w:szCs w:val="24"/>
        </w:rPr>
        <w:t>Generic EOP (ERG)</w:t>
      </w:r>
      <w:r w:rsidR="00AE2E3F">
        <w:rPr>
          <w:rFonts w:ascii="Arial" w:hAnsi="Arial" w:cs="Arial"/>
          <w:b/>
          <w:bCs/>
          <w:sz w:val="24"/>
          <w:szCs w:val="24"/>
        </w:rPr>
        <w:t xml:space="preserve">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2BD41C6A" w14:textId="0F0D6E14" w:rsidR="00AE2E3F" w:rsidRDefault="00AE2E3F" w:rsidP="00AE2E3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</w:t>
      </w:r>
      <w:r w:rsidR="009854B2">
        <w:rPr>
          <w:rFonts w:ascii="Arial" w:hAnsi="Arial" w:cs="Arial"/>
          <w:sz w:val="20"/>
          <w:szCs w:val="20"/>
        </w:rPr>
        <w:t>2</w:t>
      </w:r>
    </w:p>
    <w:p w14:paraId="071E9267" w14:textId="05EB14FA" w:rsidR="00AE2E3F" w:rsidRDefault="009854B2" w:rsidP="00AE2E3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Beaver Valley Two Column Format.  Allow Notes and Cautions off of sub-steps.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7B3226E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ACFBD9" w14:textId="7580E386" w:rsidR="00AE2E3F" w:rsidRPr="00125D9D" w:rsidRDefault="009854B2" w:rsidP="00125D9D">
      <w:pPr>
        <w:autoSpaceDE w:val="0"/>
        <w:autoSpaceDN w:val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73CF08" w14:textId="022A6D8F" w:rsidR="00F04605" w:rsidRDefault="009854B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Beaver Valley</w:t>
      </w:r>
    </w:p>
    <w:p w14:paraId="719D34E1" w14:textId="54E1E947" w:rsidR="009854B2" w:rsidRDefault="009854B2" w:rsidP="009854B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Two Column Format used for the EOPs will now allow adding Notes and Cautions to sub-steps.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2E324A01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F04605">
        <w:rPr>
          <w:rFonts w:ascii="Arial" w:hAnsi="Arial" w:cs="Arial"/>
          <w:sz w:val="20"/>
          <w:szCs w:val="20"/>
        </w:rPr>
        <w:t>ERG Rev 4</w:t>
      </w:r>
      <w:r w:rsidR="000D250B">
        <w:rPr>
          <w:rFonts w:ascii="Arial" w:hAnsi="Arial" w:cs="Arial"/>
          <w:sz w:val="20"/>
          <w:szCs w:val="20"/>
        </w:rPr>
        <w:t xml:space="preserve"> </w:t>
      </w:r>
      <w:r w:rsidR="004E5594">
        <w:rPr>
          <w:rFonts w:ascii="Arial" w:hAnsi="Arial" w:cs="Arial"/>
          <w:sz w:val="20"/>
          <w:szCs w:val="20"/>
        </w:rPr>
        <w:t>data</w:t>
      </w:r>
    </w:p>
    <w:p w14:paraId="53968032" w14:textId="109FD863" w:rsidR="00F04605" w:rsidRDefault="00F04605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2E1E25">
        <w:rPr>
          <w:rFonts w:ascii="Arial" w:hAnsi="Arial" w:cs="Arial"/>
          <w:sz w:val="20"/>
          <w:szCs w:val="20"/>
        </w:rPr>
        <w:t>Update formats</w:t>
      </w:r>
    </w:p>
    <w:p w14:paraId="222FBF8D" w14:textId="444D61DF" w:rsidR="009854B2" w:rsidRDefault="009854B2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 an EOP procedure and add a Note to a sub-step and a Caution to another sub-step.</w:t>
      </w:r>
    </w:p>
    <w:p w14:paraId="79B756C3" w14:textId="74FD9587" w:rsidR="009854B2" w:rsidRDefault="009854B2" w:rsidP="002E1E25">
      <w:pPr>
        <w:pStyle w:val="ListParagraph"/>
        <w:numPr>
          <w:ilvl w:val="0"/>
          <w:numId w:val="23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and verify the added cautions and notes print</w:t>
      </w:r>
    </w:p>
    <w:p w14:paraId="510FAA5A" w14:textId="77777777" w:rsidR="009A7CF8" w:rsidRDefault="009A7CF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E543E9" w14:textId="736C4D00" w:rsidR="009854B2" w:rsidRDefault="009854B2" w:rsidP="009854B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9854B2">
        <w:rPr>
          <w:rFonts w:ascii="Arial" w:hAnsi="Arial" w:cs="Arial"/>
          <w:sz w:val="20"/>
          <w:szCs w:val="20"/>
        </w:rPr>
        <w:drawing>
          <wp:inline distT="0" distB="0" distL="0" distR="0" wp14:anchorId="1CD2ECD7" wp14:editId="6E314C43">
            <wp:extent cx="4086225" cy="3617444"/>
            <wp:effectExtent l="152400" t="152400" r="352425" b="364490"/>
            <wp:docPr id="1444702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70248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99070" cy="36288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6F4F708" w14:textId="7777777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7E16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0"/>
  </w:num>
  <w:num w:numId="2" w16cid:durableId="641278075">
    <w:abstractNumId w:val="13"/>
  </w:num>
  <w:num w:numId="3" w16cid:durableId="1904946740">
    <w:abstractNumId w:val="10"/>
  </w:num>
  <w:num w:numId="4" w16cid:durableId="1715303718">
    <w:abstractNumId w:val="18"/>
  </w:num>
  <w:num w:numId="5" w16cid:durableId="1317109573">
    <w:abstractNumId w:val="17"/>
  </w:num>
  <w:num w:numId="6" w16cid:durableId="708185442">
    <w:abstractNumId w:val="23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2"/>
  </w:num>
  <w:num w:numId="13" w16cid:durableId="989820427">
    <w:abstractNumId w:val="16"/>
  </w:num>
  <w:num w:numId="14" w16cid:durableId="1661039979">
    <w:abstractNumId w:val="14"/>
  </w:num>
  <w:num w:numId="15" w16cid:durableId="160125122">
    <w:abstractNumId w:val="15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2"/>
  </w:num>
  <w:num w:numId="19" w16cid:durableId="466165365">
    <w:abstractNumId w:val="11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19"/>
  </w:num>
  <w:num w:numId="24" w16cid:durableId="16359821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125D9D"/>
    <w:rsid w:val="002D4E0E"/>
    <w:rsid w:val="002E1E25"/>
    <w:rsid w:val="00391119"/>
    <w:rsid w:val="003E27BC"/>
    <w:rsid w:val="00402C13"/>
    <w:rsid w:val="00411DB4"/>
    <w:rsid w:val="004E5594"/>
    <w:rsid w:val="0053156D"/>
    <w:rsid w:val="00561CF5"/>
    <w:rsid w:val="00582C69"/>
    <w:rsid w:val="005B0670"/>
    <w:rsid w:val="00624B6F"/>
    <w:rsid w:val="006303A6"/>
    <w:rsid w:val="0072027A"/>
    <w:rsid w:val="007E16BD"/>
    <w:rsid w:val="007F54EF"/>
    <w:rsid w:val="00812274"/>
    <w:rsid w:val="008931CD"/>
    <w:rsid w:val="008A4747"/>
    <w:rsid w:val="00926067"/>
    <w:rsid w:val="00934CB3"/>
    <w:rsid w:val="009455E4"/>
    <w:rsid w:val="00961C85"/>
    <w:rsid w:val="009854B2"/>
    <w:rsid w:val="009A7CF8"/>
    <w:rsid w:val="00A370E6"/>
    <w:rsid w:val="00AE2E3F"/>
    <w:rsid w:val="00B11612"/>
    <w:rsid w:val="00B324F7"/>
    <w:rsid w:val="00B434F8"/>
    <w:rsid w:val="00B60DE6"/>
    <w:rsid w:val="00B70291"/>
    <w:rsid w:val="00C314CE"/>
    <w:rsid w:val="00CC05D1"/>
    <w:rsid w:val="00CF0956"/>
    <w:rsid w:val="00D42760"/>
    <w:rsid w:val="00D62052"/>
    <w:rsid w:val="00D76EA1"/>
    <w:rsid w:val="00D833FA"/>
    <w:rsid w:val="00DE2994"/>
    <w:rsid w:val="00E00F23"/>
    <w:rsid w:val="00E03D34"/>
    <w:rsid w:val="00EC6E90"/>
    <w:rsid w:val="00EC7249"/>
    <w:rsid w:val="00EE20FE"/>
    <w:rsid w:val="00EE29AD"/>
    <w:rsid w:val="00F04605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37</cp:revision>
  <dcterms:created xsi:type="dcterms:W3CDTF">2023-07-13T12:42:00Z</dcterms:created>
  <dcterms:modified xsi:type="dcterms:W3CDTF">2024-04-05T16:14:00Z</dcterms:modified>
</cp:coreProperties>
</file>