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2DD8B0AE" w:rsidR="003A1B4D" w:rsidRDefault="009C2B7F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</w:t>
      </w:r>
      <w:r w:rsidR="00C92435">
        <w:rPr>
          <w:rFonts w:ascii="Arial" w:hAnsi="Arial" w:cs="Arial"/>
          <w:b/>
          <w:bCs/>
          <w:sz w:val="24"/>
          <w:szCs w:val="24"/>
        </w:rPr>
        <w:t>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071C2F">
        <w:rPr>
          <w:rFonts w:ascii="Arial" w:hAnsi="Arial" w:cs="Arial"/>
          <w:b/>
          <w:bCs/>
          <w:sz w:val="24"/>
          <w:szCs w:val="24"/>
        </w:rPr>
        <w:t>11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2E7464B5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 All Plants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B3F18EB" w14:textId="54ECC7A4" w:rsidR="0082556A" w:rsidRDefault="007B2F31" w:rsidP="00C230D9">
      <w:pPr>
        <w:rPr>
          <w:rFonts w:ascii="Arial" w:hAnsi="Arial" w:cs="Arial"/>
        </w:rPr>
      </w:pPr>
      <w:bookmarkStart w:id="0" w:name="OLE_LINK6"/>
      <w:bookmarkStart w:id="1" w:name="OLE_LINK4"/>
      <w:bookmarkStart w:id="2" w:name="OLE_LINK1"/>
      <w:bookmarkStart w:id="3" w:name="OLE_LINK2"/>
      <w:r>
        <w:rPr>
          <w:sz w:val="28"/>
          <w:szCs w:val="28"/>
        </w:rPr>
        <w:t>C</w:t>
      </w:r>
      <w:r w:rsidR="0082556A" w:rsidRPr="0082556A">
        <w:rPr>
          <w:sz w:val="28"/>
          <w:szCs w:val="28"/>
        </w:rPr>
        <w:t>2026-0</w:t>
      </w:r>
      <w:r w:rsidR="00C230D9">
        <w:rPr>
          <w:sz w:val="28"/>
          <w:szCs w:val="28"/>
        </w:rPr>
        <w:t xml:space="preserve">09 </w:t>
      </w:r>
      <w:bookmarkEnd w:id="0"/>
      <w:bookmarkEnd w:id="1"/>
      <w:r w:rsidR="00C230D9" w:rsidRPr="00C230D9">
        <w:rPr>
          <w:rFonts w:ascii="Arial" w:hAnsi="Arial" w:cs="Arial"/>
        </w:rPr>
        <w:t>Reset Change Bars to Date of Last Approval</w:t>
      </w:r>
    </w:p>
    <w:p w14:paraId="13912322" w14:textId="77777777" w:rsidR="00C230D9" w:rsidRPr="008E0AC1" w:rsidRDefault="00C230D9" w:rsidP="00C230D9">
      <w:pPr>
        <w:rPr>
          <w:rFonts w:ascii="Arial" w:hAnsi="Arial" w:cs="Arial"/>
        </w:rPr>
      </w:pPr>
    </w:p>
    <w:p w14:paraId="5C55520E" w14:textId="510CFA42" w:rsidR="007B2F31" w:rsidRPr="00C230D9" w:rsidRDefault="00C230D9" w:rsidP="00C230D9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bookmarkStart w:id="4" w:name="_Hlk167786851"/>
      <w:r w:rsidRPr="00C230D9">
        <w:rPr>
          <w:rFonts w:ascii="Arial" w:hAnsi="Arial" w:cs="Arial"/>
        </w:rPr>
        <w:t>Currently we have an option in the tree menu for "Showing Change Bars Starting" where a user can select "Today".</w:t>
      </w:r>
      <w:r>
        <w:rPr>
          <w:rFonts w:ascii="Arial" w:hAnsi="Arial" w:cs="Arial"/>
        </w:rPr>
        <w:t xml:space="preserve"> Add an option to “</w:t>
      </w:r>
      <w:r w:rsidRPr="00C230D9">
        <w:rPr>
          <w:rFonts w:ascii="Arial" w:hAnsi="Arial" w:cs="Arial"/>
        </w:rPr>
        <w:t>Reset Change Bars to Date of Last Approval</w:t>
      </w:r>
      <w:r>
        <w:rPr>
          <w:rFonts w:ascii="Arial" w:hAnsi="Arial" w:cs="Arial"/>
        </w:rPr>
        <w:t xml:space="preserve">” to the </w:t>
      </w:r>
      <w:r w:rsidRPr="00C230D9">
        <w:rPr>
          <w:rFonts w:ascii="Arial" w:hAnsi="Arial" w:cs="Arial"/>
        </w:rPr>
        <w:t>"Showing Change Bars Starting"</w:t>
      </w:r>
      <w:r>
        <w:rPr>
          <w:rFonts w:ascii="Arial" w:hAnsi="Arial" w:cs="Arial"/>
        </w:rPr>
        <w:t xml:space="preserve"> option in the tree view of a procedure. </w:t>
      </w:r>
      <w:r w:rsidRPr="00C230D9">
        <w:rPr>
          <w:rFonts w:ascii="Arial" w:hAnsi="Arial" w:cs="Arial"/>
        </w:rPr>
        <w:t>This would set the date / time for the change bars to the date / time of the last approval. If no approvals have been completed, this would clear the change bars date to show all changes since procedure creation.</w:t>
      </w:r>
    </w:p>
    <w:p w14:paraId="4F58E345" w14:textId="77777777" w:rsidR="00C230D9" w:rsidRDefault="00C230D9" w:rsidP="00C230D9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bookmarkEnd w:id="3"/>
    <w:bookmarkEnd w:id="4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0A1A8403" w14:textId="1C7B794D" w:rsidR="00C230D9" w:rsidRDefault="00C230D9" w:rsidP="00C230D9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Added an option to “</w:t>
      </w:r>
      <w:r w:rsidRPr="00C230D9">
        <w:rPr>
          <w:rFonts w:ascii="Arial" w:hAnsi="Arial" w:cs="Arial"/>
        </w:rPr>
        <w:t>Reset Change Bars to Date of Last Approval</w:t>
      </w:r>
      <w:r>
        <w:rPr>
          <w:rFonts w:ascii="Arial" w:hAnsi="Arial" w:cs="Arial"/>
        </w:rPr>
        <w:t xml:space="preserve">” to the </w:t>
      </w:r>
      <w:r w:rsidRPr="00C230D9">
        <w:rPr>
          <w:rFonts w:ascii="Arial" w:hAnsi="Arial" w:cs="Arial"/>
        </w:rPr>
        <w:t>"Showing Change Bars Starting"</w:t>
      </w:r>
      <w:r>
        <w:rPr>
          <w:rFonts w:ascii="Arial" w:hAnsi="Arial" w:cs="Arial"/>
        </w:rPr>
        <w:t xml:space="preserve"> option in the tree view of a procedure. </w:t>
      </w:r>
      <w:r w:rsidRPr="00C230D9">
        <w:rPr>
          <w:rFonts w:ascii="Arial" w:hAnsi="Arial" w:cs="Arial"/>
        </w:rPr>
        <w:t>This would set the date / time for the change bars to the date / time of the last approval</w:t>
      </w:r>
      <w:r>
        <w:rPr>
          <w:rFonts w:ascii="Arial" w:hAnsi="Arial" w:cs="Arial"/>
        </w:rPr>
        <w:t>. If no approvals have been completed, this would clear the change bars date to show all changes since procedure creation.</w:t>
      </w:r>
    </w:p>
    <w:p w14:paraId="5B371BAD" w14:textId="36471D1D" w:rsidR="000307A3" w:rsidRDefault="000307A3" w:rsidP="007B2F31">
      <w:pPr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C8E60AB" w14:textId="33C03EFB" w:rsidR="005B1E20" w:rsidRDefault="00B3194D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bookmarkStart w:id="5" w:name="OLE_LINK3"/>
      <w:r>
        <w:rPr>
          <w:rFonts w:ascii="Arial" w:hAnsi="Arial" w:cs="Arial"/>
        </w:rPr>
        <w:t xml:space="preserve">Use </w:t>
      </w:r>
      <w:r w:rsidR="007B2F31">
        <w:rPr>
          <w:rFonts w:ascii="Arial" w:hAnsi="Arial" w:cs="Arial"/>
        </w:rPr>
        <w:t>Any db (</w:t>
      </w:r>
      <w:r w:rsidR="00C230D9">
        <w:rPr>
          <w:rFonts w:ascii="Arial" w:hAnsi="Arial" w:cs="Arial"/>
        </w:rPr>
        <w:t xml:space="preserve">may need to use multiple </w:t>
      </w:r>
      <w:r w:rsidR="00E65237">
        <w:rPr>
          <w:rFonts w:ascii="Arial" w:hAnsi="Arial" w:cs="Arial"/>
        </w:rPr>
        <w:t xml:space="preserve">different dbs </w:t>
      </w:r>
      <w:r w:rsidR="00C230D9">
        <w:rPr>
          <w:rFonts w:ascii="Arial" w:hAnsi="Arial" w:cs="Arial"/>
        </w:rPr>
        <w:t>or create certain test cases</w:t>
      </w:r>
      <w:r w:rsidR="00E65237">
        <w:rPr>
          <w:rFonts w:ascii="Arial" w:hAnsi="Arial" w:cs="Arial"/>
        </w:rPr>
        <w:t>.</w:t>
      </w:r>
    </w:p>
    <w:p w14:paraId="269EC38A" w14:textId="27C9F4C3" w:rsidR="00E65237" w:rsidRPr="00E65237" w:rsidRDefault="00E65237" w:rsidP="0055160E">
      <w:pPr>
        <w:autoSpaceDE w:val="0"/>
        <w:autoSpaceDN w:val="0"/>
        <w:ind w:left="360"/>
        <w:rPr>
          <w:rFonts w:ascii="Arial" w:hAnsi="Arial" w:cs="Arial"/>
        </w:rPr>
      </w:pPr>
      <w:r w:rsidRPr="00E65237">
        <w:rPr>
          <w:rFonts w:ascii="Arial" w:hAnsi="Arial" w:cs="Arial"/>
          <w:b/>
          <w:bCs/>
          <w:u w:val="single"/>
        </w:rPr>
        <w:t>General Instructions</w:t>
      </w:r>
      <w:r>
        <w:rPr>
          <w:rFonts w:ascii="Arial" w:hAnsi="Arial" w:cs="Arial"/>
        </w:rPr>
        <w:t>:</w:t>
      </w:r>
    </w:p>
    <w:p w14:paraId="099CE7D3" w14:textId="694ECF09" w:rsidR="00E65237" w:rsidRDefault="00E65237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Click on the Tree View on a Procedure, and Select “Showing Change Bars Starting”</w:t>
      </w:r>
    </w:p>
    <w:p w14:paraId="5FFBDF09" w14:textId="3452BA11" w:rsidR="00E65237" w:rsidRDefault="00E65237" w:rsidP="0055160E">
      <w:pPr>
        <w:pStyle w:val="ListParagraph"/>
        <w:autoSpaceDE w:val="0"/>
        <w:autoSpaceDN w:val="0"/>
        <w:rPr>
          <w:rFonts w:ascii="Arial" w:hAnsi="Arial" w:cs="Arial"/>
        </w:rPr>
      </w:pPr>
      <w:r w:rsidRPr="00E65237">
        <w:rPr>
          <w:rFonts w:ascii="Arial" w:hAnsi="Arial" w:cs="Arial"/>
          <w:noProof/>
        </w:rPr>
        <w:drawing>
          <wp:inline distT="0" distB="0" distL="0" distR="0" wp14:anchorId="64B8EF3F" wp14:editId="407FA8DF">
            <wp:extent cx="2667000" cy="2504607"/>
            <wp:effectExtent l="0" t="0" r="0" b="0"/>
            <wp:docPr id="13102870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28702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77396" cy="251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E22E5B" w14:textId="4210824B" w:rsidR="00E65237" w:rsidRDefault="00E65237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Click on the </w:t>
      </w:r>
      <w:r w:rsidR="00805E8D">
        <w:rPr>
          <w:rFonts w:ascii="Arial" w:hAnsi="Arial" w:cs="Arial"/>
        </w:rPr>
        <w:t>Option</w:t>
      </w:r>
      <w:r>
        <w:rPr>
          <w:rFonts w:ascii="Arial" w:hAnsi="Arial" w:cs="Arial"/>
        </w:rPr>
        <w:t xml:space="preserve"> “</w:t>
      </w:r>
      <w:r w:rsidR="00805E8D">
        <w:rPr>
          <w:rFonts w:ascii="Arial" w:hAnsi="Arial" w:cs="Arial"/>
        </w:rPr>
        <w:t>Reset Change Bar To Approved Date</w:t>
      </w:r>
      <w:r>
        <w:rPr>
          <w:rFonts w:ascii="Arial" w:hAnsi="Arial" w:cs="Arial"/>
        </w:rPr>
        <w:t>”</w:t>
      </w:r>
    </w:p>
    <w:p w14:paraId="5EC8F4EE" w14:textId="23973502" w:rsidR="00E65237" w:rsidRDefault="00805E8D" w:rsidP="0055160E">
      <w:pPr>
        <w:pStyle w:val="ListParagraph"/>
        <w:autoSpaceDE w:val="0"/>
        <w:autoSpaceDN w:val="0"/>
        <w:rPr>
          <w:rFonts w:ascii="Arial" w:hAnsi="Arial" w:cs="Arial"/>
        </w:rPr>
      </w:pPr>
      <w:r w:rsidRPr="00805E8D">
        <w:rPr>
          <w:rFonts w:ascii="Arial" w:hAnsi="Arial" w:cs="Arial"/>
          <w:noProof/>
        </w:rPr>
        <w:drawing>
          <wp:inline distT="0" distB="0" distL="0" distR="0" wp14:anchorId="7AD962B1" wp14:editId="35CFA327">
            <wp:extent cx="5056505" cy="1313753"/>
            <wp:effectExtent l="0" t="0" r="0" b="1270"/>
            <wp:docPr id="5725723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57232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75157" cy="1318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569C2A" w14:textId="4E592B55" w:rsidR="00C230D9" w:rsidRDefault="00E65237" w:rsidP="0055160E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62A9F05" w14:textId="672E9E5E" w:rsidR="00805E8D" w:rsidRPr="00805E8D" w:rsidRDefault="00805E8D" w:rsidP="0055160E">
      <w:pPr>
        <w:autoSpaceDE w:val="0"/>
        <w:autoSpaceDN w:val="0"/>
        <w:ind w:left="360"/>
        <w:rPr>
          <w:rFonts w:ascii="Arial" w:hAnsi="Arial" w:cs="Arial"/>
        </w:rPr>
      </w:pPr>
      <w:bookmarkStart w:id="6" w:name="OLE_LINK5"/>
      <w:r>
        <w:rPr>
          <w:rFonts w:ascii="Arial" w:hAnsi="Arial" w:cs="Arial"/>
          <w:b/>
          <w:bCs/>
          <w:u w:val="single"/>
        </w:rPr>
        <w:lastRenderedPageBreak/>
        <w:t>Test Case 1</w:t>
      </w:r>
      <w:r>
        <w:rPr>
          <w:rFonts w:ascii="Arial" w:hAnsi="Arial" w:cs="Arial"/>
        </w:rPr>
        <w:t>:</w:t>
      </w:r>
    </w:p>
    <w:p w14:paraId="1BA8E5AA" w14:textId="7AA5A5F8" w:rsidR="007B2F31" w:rsidRDefault="00805E8D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(or create) a non-multi unit procedure with no approvals</w:t>
      </w:r>
    </w:p>
    <w:p w14:paraId="465B30EA" w14:textId="74F4EE3D" w:rsidR="00805E8D" w:rsidRDefault="00805E8D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Make Changes to the procedure</w:t>
      </w:r>
    </w:p>
    <w:p w14:paraId="71414478" w14:textId="2CA9F503" w:rsidR="00805E8D" w:rsidRDefault="00805E8D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Then use the “Showing Change Bars Starting” to set the Change Bars to right Now</w:t>
      </w:r>
    </w:p>
    <w:p w14:paraId="5E8776F9" w14:textId="1CBC05F8" w:rsidR="00251460" w:rsidRDefault="00251460" w:rsidP="0055160E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You will see:</w:t>
      </w:r>
    </w:p>
    <w:p w14:paraId="0202134E" w14:textId="2EB87F30" w:rsidR="00251460" w:rsidRDefault="00251460" w:rsidP="0055160E">
      <w:pPr>
        <w:pStyle w:val="ListParagraph"/>
        <w:autoSpaceDE w:val="0"/>
        <w:autoSpaceDN w:val="0"/>
        <w:rPr>
          <w:rFonts w:ascii="Arial" w:hAnsi="Arial" w:cs="Arial"/>
        </w:rPr>
      </w:pPr>
      <w:r w:rsidRPr="00251460">
        <w:rPr>
          <w:rFonts w:ascii="Arial" w:hAnsi="Arial" w:cs="Arial"/>
          <w:noProof/>
        </w:rPr>
        <w:drawing>
          <wp:inline distT="0" distB="0" distL="0" distR="0" wp14:anchorId="76F42296" wp14:editId="411552C3">
            <wp:extent cx="2971800" cy="997585"/>
            <wp:effectExtent l="0" t="0" r="0" b="0"/>
            <wp:docPr id="4477110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71108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10516" cy="1010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A2D85" w14:textId="5A38E31E" w:rsidR="00805E8D" w:rsidRDefault="00805E8D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Perform the General Instructions</w:t>
      </w:r>
    </w:p>
    <w:p w14:paraId="3F26B68B" w14:textId="56F02469" w:rsidR="00805E8D" w:rsidRDefault="00805E8D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You will receive a prompt:</w:t>
      </w:r>
    </w:p>
    <w:p w14:paraId="1CE12E11" w14:textId="0CFFCBBE" w:rsidR="00805E8D" w:rsidRDefault="00805E8D" w:rsidP="0055160E">
      <w:pPr>
        <w:pStyle w:val="ListParagraph"/>
        <w:autoSpaceDE w:val="0"/>
        <w:autoSpaceDN w:val="0"/>
        <w:rPr>
          <w:rFonts w:ascii="Arial" w:hAnsi="Arial" w:cs="Arial"/>
        </w:rPr>
      </w:pPr>
      <w:r w:rsidRPr="00805E8D">
        <w:rPr>
          <w:rFonts w:ascii="Arial" w:hAnsi="Arial" w:cs="Arial"/>
          <w:noProof/>
        </w:rPr>
        <w:drawing>
          <wp:inline distT="0" distB="0" distL="0" distR="0" wp14:anchorId="4C37FD1B" wp14:editId="404DC58F">
            <wp:extent cx="2590800" cy="1000408"/>
            <wp:effectExtent l="0" t="0" r="0" b="9525"/>
            <wp:docPr id="8864075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40752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24999" cy="1013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C815C" w14:textId="3E21817B" w:rsidR="007B2F31" w:rsidRDefault="00805E8D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Selecting No will perform no action</w:t>
      </w:r>
    </w:p>
    <w:p w14:paraId="5C7D2593" w14:textId="141042CD" w:rsidR="00805E8D" w:rsidRDefault="00251460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Selecting yes will close the prompt and set the Change Bar back to no date set</w:t>
      </w:r>
    </w:p>
    <w:p w14:paraId="6CC3FC86" w14:textId="0497721B" w:rsidR="00251460" w:rsidRDefault="00251460" w:rsidP="0055160E">
      <w:pPr>
        <w:pStyle w:val="ListParagraph"/>
        <w:autoSpaceDE w:val="0"/>
        <w:autoSpaceDN w:val="0"/>
        <w:rPr>
          <w:rFonts w:ascii="Arial" w:hAnsi="Arial" w:cs="Arial"/>
        </w:rPr>
      </w:pPr>
      <w:r w:rsidRPr="00251460">
        <w:rPr>
          <w:rFonts w:ascii="Arial" w:hAnsi="Arial" w:cs="Arial"/>
          <w:noProof/>
        </w:rPr>
        <w:drawing>
          <wp:inline distT="0" distB="0" distL="0" distR="0" wp14:anchorId="41011714" wp14:editId="1BE05D68">
            <wp:extent cx="3762375" cy="1316483"/>
            <wp:effectExtent l="0" t="0" r="0" b="0"/>
            <wp:docPr id="18296840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968406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92097" cy="132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6"/>
    <w:p w14:paraId="585DFFDD" w14:textId="77777777" w:rsidR="00251460" w:rsidRDefault="00251460" w:rsidP="0055160E">
      <w:pPr>
        <w:pStyle w:val="ListParagraph"/>
        <w:autoSpaceDE w:val="0"/>
        <w:autoSpaceDN w:val="0"/>
        <w:rPr>
          <w:rFonts w:ascii="Arial" w:hAnsi="Arial" w:cs="Arial"/>
        </w:rPr>
      </w:pPr>
    </w:p>
    <w:p w14:paraId="25A326CB" w14:textId="7058237A" w:rsidR="00A77DC9" w:rsidRPr="00805E8D" w:rsidRDefault="00A77DC9" w:rsidP="0055160E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Test Case 2</w:t>
      </w:r>
      <w:r>
        <w:rPr>
          <w:rFonts w:ascii="Arial" w:hAnsi="Arial" w:cs="Arial"/>
        </w:rPr>
        <w:t>:</w:t>
      </w:r>
    </w:p>
    <w:p w14:paraId="7F14008D" w14:textId="46BDCDFE" w:rsidR="00A77DC9" w:rsidRDefault="00A77DC9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(or create) a non-multi unit procedure with an approval</w:t>
      </w:r>
    </w:p>
    <w:p w14:paraId="3D661403" w14:textId="77777777" w:rsidR="00A77DC9" w:rsidRDefault="00A77DC9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Make Changes to the procedure</w:t>
      </w:r>
    </w:p>
    <w:p w14:paraId="190EBD00" w14:textId="77777777" w:rsidR="00A77DC9" w:rsidRDefault="00A77DC9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Then use the “Showing Change Bars Starting” to set the Change Bars to right Now</w:t>
      </w:r>
    </w:p>
    <w:p w14:paraId="2DC3F66F" w14:textId="045833EE" w:rsidR="00A77DC9" w:rsidRPr="00A77DC9" w:rsidRDefault="00A77DC9" w:rsidP="0055160E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You will see (in the treeview – Showing Change Bars Starting__</w:t>
      </w:r>
      <w:r w:rsidRPr="00A77DC9">
        <w:rPr>
          <w:rFonts w:ascii="Arial" w:hAnsi="Arial" w:cs="Arial"/>
          <w:u w:val="single"/>
        </w:rPr>
        <w:t>[Today’s Date]___:</w:t>
      </w:r>
    </w:p>
    <w:p w14:paraId="51D1DCA3" w14:textId="77777777" w:rsidR="00A77DC9" w:rsidRDefault="00A77DC9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Perform the General Instructions</w:t>
      </w:r>
    </w:p>
    <w:p w14:paraId="7B0A2AA9" w14:textId="77777777" w:rsidR="00A77DC9" w:rsidRDefault="00A77DC9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You will receive a prompt:</w:t>
      </w:r>
    </w:p>
    <w:p w14:paraId="5013803E" w14:textId="3A7A4AE3" w:rsidR="00A77DC9" w:rsidRDefault="007727E5" w:rsidP="0055160E">
      <w:pPr>
        <w:pStyle w:val="ListParagraph"/>
        <w:autoSpaceDE w:val="0"/>
        <w:autoSpaceDN w:val="0"/>
        <w:rPr>
          <w:rFonts w:ascii="Arial" w:hAnsi="Arial" w:cs="Arial"/>
        </w:rPr>
      </w:pPr>
      <w:r w:rsidRPr="007727E5">
        <w:rPr>
          <w:rFonts w:ascii="Arial" w:hAnsi="Arial" w:cs="Arial"/>
        </w:rPr>
        <w:drawing>
          <wp:inline distT="0" distB="0" distL="0" distR="0" wp14:anchorId="0097AE07" wp14:editId="64EE1350">
            <wp:extent cx="2886075" cy="1161831"/>
            <wp:effectExtent l="0" t="0" r="0" b="635"/>
            <wp:docPr id="16400238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02380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02058" cy="116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2BA544" w14:textId="77777777" w:rsidR="00A77DC9" w:rsidRDefault="00A77DC9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Selecting No will perform no action</w:t>
      </w:r>
    </w:p>
    <w:p w14:paraId="006FD3E9" w14:textId="1F505B95" w:rsidR="00A77DC9" w:rsidRDefault="00A77DC9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Selecting yes will close the prompt and set the Change Bar back to </w:t>
      </w:r>
      <w:r w:rsidR="0083224D">
        <w:rPr>
          <w:rFonts w:ascii="Arial" w:hAnsi="Arial" w:cs="Arial"/>
        </w:rPr>
        <w:t>the date specified in the prompt.</w:t>
      </w:r>
    </w:p>
    <w:p w14:paraId="35BB0E91" w14:textId="5AA7B6B9" w:rsidR="0083224D" w:rsidRDefault="0083224D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Th</w:t>
      </w:r>
      <w:r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can be checked via the Viewer / Tree View</w:t>
      </w:r>
      <w:r>
        <w:rPr>
          <w:rFonts w:ascii="Arial" w:hAnsi="Arial" w:cs="Arial"/>
        </w:rPr>
        <w:t xml:space="preserve"> and by Printing with Show Change Bars On</w:t>
      </w:r>
      <w:r>
        <w:rPr>
          <w:rFonts w:ascii="Arial" w:hAnsi="Arial" w:cs="Arial"/>
        </w:rPr>
        <w:t>.</w:t>
      </w:r>
    </w:p>
    <w:p w14:paraId="5D213994" w14:textId="19E4EAF1" w:rsidR="00A77DC9" w:rsidRDefault="00A77DC9" w:rsidP="00A77DC9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57012C30" w14:textId="6F19AC40" w:rsidR="0083224D" w:rsidRDefault="0083224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6F1F34F" w14:textId="77777777" w:rsidR="00A361AB" w:rsidRDefault="00A361AB" w:rsidP="005A7725">
      <w:pPr>
        <w:autoSpaceDE w:val="0"/>
        <w:autoSpaceDN w:val="0"/>
        <w:jc w:val="both"/>
        <w:rPr>
          <w:rFonts w:ascii="Arial" w:hAnsi="Arial" w:cs="Arial"/>
        </w:rPr>
      </w:pPr>
    </w:p>
    <w:p w14:paraId="67F39959" w14:textId="60617B5E" w:rsidR="00A77DC9" w:rsidRPr="00805E8D" w:rsidRDefault="00A77DC9" w:rsidP="00A77DC9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Test Case 3</w:t>
      </w:r>
      <w:r>
        <w:rPr>
          <w:rFonts w:ascii="Arial" w:hAnsi="Arial" w:cs="Arial"/>
        </w:rPr>
        <w:t>:</w:t>
      </w:r>
    </w:p>
    <w:p w14:paraId="074EE804" w14:textId="3E9C49B3" w:rsidR="00A77DC9" w:rsidRDefault="00A77DC9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Open (or create) a </w:t>
      </w:r>
      <w:r w:rsidR="0042058A">
        <w:rPr>
          <w:rFonts w:ascii="Arial" w:hAnsi="Arial" w:cs="Arial"/>
        </w:rPr>
        <w:t>multi-unit</w:t>
      </w:r>
      <w:r>
        <w:rPr>
          <w:rFonts w:ascii="Arial" w:hAnsi="Arial" w:cs="Arial"/>
        </w:rPr>
        <w:t xml:space="preserve"> procedure with no approvals</w:t>
      </w:r>
    </w:p>
    <w:p w14:paraId="79279E84" w14:textId="77777777" w:rsidR="00A77DC9" w:rsidRDefault="00A77DC9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Make Changes to the procedure</w:t>
      </w:r>
    </w:p>
    <w:p w14:paraId="7FF92F93" w14:textId="77777777" w:rsidR="00A77DC9" w:rsidRDefault="00A77DC9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bookmarkStart w:id="7" w:name="OLE_LINK7"/>
      <w:r>
        <w:rPr>
          <w:rFonts w:ascii="Arial" w:hAnsi="Arial" w:cs="Arial"/>
        </w:rPr>
        <w:t>Then use the “Showing Change Bars Starting” to set the Change Bars to right Now</w:t>
      </w:r>
    </w:p>
    <w:p w14:paraId="2EA4EE05" w14:textId="60532DCD" w:rsidR="00A77DC9" w:rsidRPr="00A77DC9" w:rsidRDefault="00A77DC9" w:rsidP="0055160E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You will see (in the treeview – Showing Change Bars Starting__</w:t>
      </w:r>
      <w:r w:rsidRPr="00A77DC9">
        <w:rPr>
          <w:rFonts w:ascii="Arial" w:hAnsi="Arial" w:cs="Arial"/>
          <w:u w:val="single"/>
        </w:rPr>
        <w:t>[Today’s Date]___:</w:t>
      </w:r>
    </w:p>
    <w:bookmarkEnd w:id="7"/>
    <w:p w14:paraId="084C09E4" w14:textId="77777777" w:rsidR="00A77DC9" w:rsidRDefault="00A77DC9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Perform the General Instructions</w:t>
      </w:r>
    </w:p>
    <w:p w14:paraId="4C460633" w14:textId="425F00BC" w:rsidR="00A77DC9" w:rsidRPr="00A77DC9" w:rsidRDefault="00A77DC9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You will be prompted to ask if You are sure -: “There are currently no approvals set. Selecting yes will set ChangeBars to show all changes since the procedure creation…” </w:t>
      </w:r>
    </w:p>
    <w:p w14:paraId="3568AA45" w14:textId="77777777" w:rsidR="00A77DC9" w:rsidRDefault="00A77DC9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Selecting No will perform no action</w:t>
      </w:r>
    </w:p>
    <w:p w14:paraId="0B58E772" w14:textId="77777777" w:rsidR="00A77DC9" w:rsidRDefault="00A77DC9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Selecting yes will close the prompt and set the Change Bar back to no date set</w:t>
      </w:r>
    </w:p>
    <w:p w14:paraId="1A228B3E" w14:textId="77777777" w:rsidR="008C72DD" w:rsidRDefault="008C72DD" w:rsidP="008C72DD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3A448EAF" w14:textId="03D82ECF" w:rsidR="008C72DD" w:rsidRPr="00805E8D" w:rsidRDefault="008C72DD" w:rsidP="008C72DD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 xml:space="preserve">Test Case </w:t>
      </w:r>
      <w:r w:rsidR="00CC2C40">
        <w:rPr>
          <w:rFonts w:ascii="Arial" w:hAnsi="Arial" w:cs="Arial"/>
          <w:b/>
          <w:bCs/>
          <w:u w:val="single"/>
        </w:rPr>
        <w:t>4</w:t>
      </w:r>
      <w:r>
        <w:rPr>
          <w:rFonts w:ascii="Arial" w:hAnsi="Arial" w:cs="Arial"/>
        </w:rPr>
        <w:t>:</w:t>
      </w:r>
    </w:p>
    <w:p w14:paraId="73229C26" w14:textId="27EBB880" w:rsidR="008C72DD" w:rsidRDefault="008C72DD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Open (or create) a </w:t>
      </w:r>
      <w:r w:rsidR="0042058A">
        <w:rPr>
          <w:rFonts w:ascii="Arial" w:hAnsi="Arial" w:cs="Arial"/>
        </w:rPr>
        <w:t>multi-unit</w:t>
      </w:r>
      <w:r>
        <w:rPr>
          <w:rFonts w:ascii="Arial" w:hAnsi="Arial" w:cs="Arial"/>
        </w:rPr>
        <w:t xml:space="preserve"> procedure with approvals for multiple units</w:t>
      </w:r>
      <w:r w:rsidR="0042058A">
        <w:rPr>
          <w:rFonts w:ascii="Arial" w:hAnsi="Arial" w:cs="Arial"/>
        </w:rPr>
        <w:t>. You may need to make changes between the different unit approvals in order to test the printing of the multi-unit.</w:t>
      </w:r>
    </w:p>
    <w:p w14:paraId="11CD5013" w14:textId="77777777" w:rsidR="008C72DD" w:rsidRDefault="008C72DD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Make Changes to the procedure</w:t>
      </w:r>
    </w:p>
    <w:p w14:paraId="0C859C88" w14:textId="77777777" w:rsidR="008C72DD" w:rsidRDefault="008C72DD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Then use the “Showing Change Bars Starting” to set the Change Bars to right Now</w:t>
      </w:r>
    </w:p>
    <w:p w14:paraId="7CD2C6A6" w14:textId="77777777" w:rsidR="008C72DD" w:rsidRPr="00A77DC9" w:rsidRDefault="008C72DD" w:rsidP="0055160E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You will see (in the treeview – Showing Change Bars Starting__</w:t>
      </w:r>
      <w:r w:rsidRPr="00A77DC9">
        <w:rPr>
          <w:rFonts w:ascii="Arial" w:hAnsi="Arial" w:cs="Arial"/>
          <w:u w:val="single"/>
        </w:rPr>
        <w:t>[Today’s Date]___:</w:t>
      </w:r>
    </w:p>
    <w:p w14:paraId="3D1BC5D1" w14:textId="77777777" w:rsidR="008C72DD" w:rsidRDefault="008C72DD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Perform the General Instructions</w:t>
      </w:r>
    </w:p>
    <w:p w14:paraId="6D80B1F9" w14:textId="3C56EE52" w:rsidR="008C72DD" w:rsidRDefault="008C72DD" w:rsidP="0055160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You will be prompted</w:t>
      </w:r>
      <w:r w:rsidR="006359A7">
        <w:rPr>
          <w:rFonts w:ascii="Arial" w:hAnsi="Arial" w:cs="Arial"/>
        </w:rPr>
        <w:t xml:space="preserve"> if sure – given details about how it will update the Change Bars. Overall will be updated to the most recent date. For example:</w:t>
      </w:r>
    </w:p>
    <w:p w14:paraId="43F7BEA0" w14:textId="4048E25A" w:rsidR="006359A7" w:rsidRPr="00A77DC9" w:rsidRDefault="00CF5497" w:rsidP="006359A7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CF5497">
        <w:rPr>
          <w:noProof/>
        </w:rPr>
        <w:t xml:space="preserve"> </w:t>
      </w:r>
      <w:r w:rsidR="000C33FE" w:rsidRPr="000C33FE">
        <w:rPr>
          <w:noProof/>
        </w:rPr>
        <w:t xml:space="preserve"> </w:t>
      </w:r>
      <w:r w:rsidR="000C33FE" w:rsidRPr="000C33FE">
        <w:rPr>
          <w:noProof/>
        </w:rPr>
        <w:drawing>
          <wp:inline distT="0" distB="0" distL="0" distR="0" wp14:anchorId="5B180310" wp14:editId="606A4A64">
            <wp:extent cx="3714750" cy="1746022"/>
            <wp:effectExtent l="0" t="0" r="0" b="6985"/>
            <wp:docPr id="15598816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881632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18859" cy="1747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388F7F" w14:textId="4075407C" w:rsidR="008C72DD" w:rsidRDefault="008C72DD" w:rsidP="008C72DD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Selecting No</w:t>
      </w:r>
      <w:r w:rsidR="006359A7">
        <w:rPr>
          <w:rFonts w:ascii="Arial" w:hAnsi="Arial" w:cs="Arial"/>
        </w:rPr>
        <w:t xml:space="preserve"> or closing out with the X</w:t>
      </w:r>
      <w:r>
        <w:rPr>
          <w:rFonts w:ascii="Arial" w:hAnsi="Arial" w:cs="Arial"/>
        </w:rPr>
        <w:t xml:space="preserve"> will perform no action</w:t>
      </w:r>
    </w:p>
    <w:p w14:paraId="7DE5E6A8" w14:textId="2EC6C5F6" w:rsidR="008C72DD" w:rsidRDefault="008C72DD" w:rsidP="008C72DD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Selecting yes will close the prompt and set the Change Bar back to </w:t>
      </w:r>
      <w:r w:rsidR="006359A7">
        <w:rPr>
          <w:rFonts w:ascii="Arial" w:hAnsi="Arial" w:cs="Arial"/>
        </w:rPr>
        <w:t>the date/times provided in the prompt.</w:t>
      </w:r>
    </w:p>
    <w:p w14:paraId="6AE13495" w14:textId="2135FC1F" w:rsidR="000E7704" w:rsidRDefault="000E7704" w:rsidP="008C72DD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bookmarkStart w:id="8" w:name="OLE_LINK8"/>
      <w:r>
        <w:rPr>
          <w:rFonts w:ascii="Arial" w:hAnsi="Arial" w:cs="Arial"/>
        </w:rPr>
        <w:t xml:space="preserve">The overall can be checked via the Viewer / Tree View. </w:t>
      </w:r>
      <w:bookmarkEnd w:id="8"/>
      <w:r>
        <w:rPr>
          <w:rFonts w:ascii="Arial" w:hAnsi="Arial" w:cs="Arial"/>
        </w:rPr>
        <w:t>The individual units will need tested via printing with change bars on and the appropriate change bars showing based on when changes were made</w:t>
      </w:r>
      <w:r w:rsidR="0042058A">
        <w:rPr>
          <w:rFonts w:ascii="Arial" w:hAnsi="Arial" w:cs="Arial"/>
        </w:rPr>
        <w:t>.</w:t>
      </w:r>
    </w:p>
    <w:p w14:paraId="4BACB67C" w14:textId="77777777" w:rsidR="00CC2C40" w:rsidRPr="00CC2C40" w:rsidRDefault="00CC2C40" w:rsidP="00CC2C40">
      <w:pPr>
        <w:autoSpaceDE w:val="0"/>
        <w:autoSpaceDN w:val="0"/>
        <w:jc w:val="both"/>
        <w:rPr>
          <w:rFonts w:ascii="Arial" w:hAnsi="Arial" w:cs="Arial"/>
        </w:rPr>
      </w:pPr>
    </w:p>
    <w:p w14:paraId="3BE1A1B7" w14:textId="06F655AE" w:rsidR="00CC2C40" w:rsidRPr="00CC2C40" w:rsidRDefault="00CC2C40" w:rsidP="00CC2C40">
      <w:pPr>
        <w:autoSpaceDE w:val="0"/>
        <w:autoSpaceDN w:val="0"/>
        <w:jc w:val="both"/>
        <w:rPr>
          <w:rFonts w:ascii="Arial" w:hAnsi="Arial" w:cs="Arial"/>
        </w:rPr>
      </w:pPr>
      <w:r w:rsidRPr="00CC2C40">
        <w:rPr>
          <w:rFonts w:ascii="Arial" w:hAnsi="Arial" w:cs="Arial"/>
          <w:b/>
          <w:bCs/>
          <w:u w:val="single"/>
        </w:rPr>
        <w:t xml:space="preserve">Test Case </w:t>
      </w:r>
      <w:r>
        <w:rPr>
          <w:rFonts w:ascii="Arial" w:hAnsi="Arial" w:cs="Arial"/>
          <w:b/>
          <w:bCs/>
          <w:u w:val="single"/>
        </w:rPr>
        <w:t>5</w:t>
      </w:r>
      <w:r w:rsidRPr="00CC2C40">
        <w:rPr>
          <w:rFonts w:ascii="Arial" w:hAnsi="Arial" w:cs="Arial"/>
        </w:rPr>
        <w:t>:</w:t>
      </w:r>
    </w:p>
    <w:p w14:paraId="5A05CE2F" w14:textId="77777777" w:rsidR="00CC2C40" w:rsidRPr="00CC2C40" w:rsidRDefault="00CC2C40" w:rsidP="0055160E">
      <w:pPr>
        <w:numPr>
          <w:ilvl w:val="0"/>
          <w:numId w:val="36"/>
        </w:numPr>
        <w:autoSpaceDE w:val="0"/>
        <w:autoSpaceDN w:val="0"/>
        <w:rPr>
          <w:rFonts w:ascii="Arial" w:hAnsi="Arial" w:cs="Arial"/>
        </w:rPr>
      </w:pPr>
      <w:r w:rsidRPr="00CC2C40">
        <w:rPr>
          <w:rFonts w:ascii="Arial" w:hAnsi="Arial" w:cs="Arial"/>
        </w:rPr>
        <w:t>Open (or create) a multi-unit procedure with an approval for one unit</w:t>
      </w:r>
    </w:p>
    <w:p w14:paraId="2BC3BFB6" w14:textId="77777777" w:rsidR="00CC2C40" w:rsidRPr="00CC2C40" w:rsidRDefault="00CC2C40" w:rsidP="0055160E">
      <w:pPr>
        <w:numPr>
          <w:ilvl w:val="0"/>
          <w:numId w:val="36"/>
        </w:numPr>
        <w:autoSpaceDE w:val="0"/>
        <w:autoSpaceDN w:val="0"/>
        <w:rPr>
          <w:rFonts w:ascii="Arial" w:hAnsi="Arial" w:cs="Arial"/>
        </w:rPr>
      </w:pPr>
      <w:r w:rsidRPr="00CC2C40">
        <w:rPr>
          <w:rFonts w:ascii="Arial" w:hAnsi="Arial" w:cs="Arial"/>
        </w:rPr>
        <w:t>Make Changes to the procedure</w:t>
      </w:r>
    </w:p>
    <w:p w14:paraId="0F9E6C68" w14:textId="77777777" w:rsidR="00CC2C40" w:rsidRPr="00CC2C40" w:rsidRDefault="00CC2C40" w:rsidP="0055160E">
      <w:pPr>
        <w:numPr>
          <w:ilvl w:val="0"/>
          <w:numId w:val="36"/>
        </w:numPr>
        <w:autoSpaceDE w:val="0"/>
        <w:autoSpaceDN w:val="0"/>
        <w:rPr>
          <w:rFonts w:ascii="Arial" w:hAnsi="Arial" w:cs="Arial"/>
        </w:rPr>
      </w:pPr>
      <w:r w:rsidRPr="00CC2C40">
        <w:rPr>
          <w:rFonts w:ascii="Arial" w:hAnsi="Arial" w:cs="Arial"/>
        </w:rPr>
        <w:t>Then use the “Showing Change Bars Starting” to set the Change Bars to right Now</w:t>
      </w:r>
    </w:p>
    <w:p w14:paraId="4BB1899A" w14:textId="77777777" w:rsidR="00CC2C40" w:rsidRPr="00CC2C40" w:rsidRDefault="00CC2C40" w:rsidP="0055160E">
      <w:pPr>
        <w:autoSpaceDE w:val="0"/>
        <w:autoSpaceDN w:val="0"/>
        <w:rPr>
          <w:rFonts w:ascii="Arial" w:hAnsi="Arial" w:cs="Arial"/>
        </w:rPr>
      </w:pPr>
      <w:r w:rsidRPr="00CC2C40">
        <w:rPr>
          <w:rFonts w:ascii="Arial" w:hAnsi="Arial" w:cs="Arial"/>
        </w:rPr>
        <w:t>You will see (in the treeview – Showing Change Bars Starting__</w:t>
      </w:r>
      <w:r w:rsidRPr="00CC2C40">
        <w:rPr>
          <w:rFonts w:ascii="Arial" w:hAnsi="Arial" w:cs="Arial"/>
          <w:u w:val="single"/>
        </w:rPr>
        <w:t>[Today’s Date]___:</w:t>
      </w:r>
    </w:p>
    <w:p w14:paraId="74F8BF25" w14:textId="77777777" w:rsidR="00CC2C40" w:rsidRPr="00CC2C40" w:rsidRDefault="00CC2C40" w:rsidP="0055160E">
      <w:pPr>
        <w:numPr>
          <w:ilvl w:val="0"/>
          <w:numId w:val="36"/>
        </w:numPr>
        <w:autoSpaceDE w:val="0"/>
        <w:autoSpaceDN w:val="0"/>
        <w:rPr>
          <w:rFonts w:ascii="Arial" w:hAnsi="Arial" w:cs="Arial"/>
        </w:rPr>
      </w:pPr>
      <w:r w:rsidRPr="00CC2C40">
        <w:rPr>
          <w:rFonts w:ascii="Arial" w:hAnsi="Arial" w:cs="Arial"/>
        </w:rPr>
        <w:t>Perform the General Instructions</w:t>
      </w:r>
    </w:p>
    <w:p w14:paraId="05C9E55B" w14:textId="177EA7C2" w:rsidR="00CC2C40" w:rsidRPr="00CC2C40" w:rsidRDefault="00CC2C40" w:rsidP="0055160E">
      <w:pPr>
        <w:numPr>
          <w:ilvl w:val="0"/>
          <w:numId w:val="36"/>
        </w:numPr>
        <w:autoSpaceDE w:val="0"/>
        <w:autoSpaceDN w:val="0"/>
        <w:rPr>
          <w:rFonts w:ascii="Arial" w:hAnsi="Arial" w:cs="Arial"/>
        </w:rPr>
      </w:pPr>
      <w:r w:rsidRPr="00CC2C40">
        <w:rPr>
          <w:rFonts w:ascii="Arial" w:hAnsi="Arial" w:cs="Arial"/>
        </w:rPr>
        <w:t>You will be prompted to ask if You are sure -: “</w:t>
      </w:r>
      <w:r w:rsidR="00BF6C98" w:rsidRPr="00BF6C98">
        <w:rPr>
          <w:rFonts w:ascii="Arial" w:hAnsi="Arial" w:cs="Arial"/>
        </w:rPr>
        <w:t>This will reset ChangeBars to show for changes newer than the last approval.</w:t>
      </w:r>
      <w:r w:rsidR="00BF6C98">
        <w:rPr>
          <w:rFonts w:ascii="Arial" w:hAnsi="Arial" w:cs="Arial"/>
        </w:rPr>
        <w:t xml:space="preserve"> …</w:t>
      </w:r>
      <w:r w:rsidR="00BF6C98" w:rsidRPr="00BF6C98">
        <w:rPr>
          <w:rFonts w:ascii="Arial" w:hAnsi="Arial" w:cs="Arial"/>
        </w:rPr>
        <w:t xml:space="preserve"> </w:t>
      </w:r>
      <w:r w:rsidR="00BF6C98" w:rsidRPr="00BF6C98">
        <w:rPr>
          <w:rFonts w:ascii="Arial" w:hAnsi="Arial" w:cs="Arial"/>
        </w:rPr>
        <w:t>This includes the following changes:</w:t>
      </w:r>
      <w:r w:rsidR="00BF6C98">
        <w:rPr>
          <w:rFonts w:ascii="Arial" w:hAnsi="Arial" w:cs="Arial"/>
        </w:rPr>
        <w:t xml:space="preserve"> …</w:t>
      </w:r>
      <w:r w:rsidRPr="00CC2C40">
        <w:rPr>
          <w:rFonts w:ascii="Arial" w:hAnsi="Arial" w:cs="Arial"/>
        </w:rPr>
        <w:t xml:space="preserve">” </w:t>
      </w:r>
    </w:p>
    <w:p w14:paraId="2D7091BA" w14:textId="77777777" w:rsidR="00CC2C40" w:rsidRPr="00CC2C40" w:rsidRDefault="00CC2C40" w:rsidP="0055160E">
      <w:pPr>
        <w:numPr>
          <w:ilvl w:val="0"/>
          <w:numId w:val="36"/>
        </w:numPr>
        <w:autoSpaceDE w:val="0"/>
        <w:autoSpaceDN w:val="0"/>
        <w:rPr>
          <w:rFonts w:ascii="Arial" w:hAnsi="Arial" w:cs="Arial"/>
        </w:rPr>
      </w:pPr>
      <w:r w:rsidRPr="00CC2C40">
        <w:rPr>
          <w:rFonts w:ascii="Arial" w:hAnsi="Arial" w:cs="Arial"/>
        </w:rPr>
        <w:t>Selecting No will perform no action</w:t>
      </w:r>
    </w:p>
    <w:p w14:paraId="529C7C26" w14:textId="08494C64" w:rsidR="0055160E" w:rsidRDefault="0055160E" w:rsidP="0055160E">
      <w:pPr>
        <w:pStyle w:val="ListParagraph"/>
        <w:numPr>
          <w:ilvl w:val="0"/>
          <w:numId w:val="36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Selecting yes will close the prompt and set the Change Bar back to the date/times provided in the prompt.</w:t>
      </w:r>
      <w:r>
        <w:rPr>
          <w:rFonts w:ascii="Arial" w:hAnsi="Arial" w:cs="Arial"/>
        </w:rPr>
        <w:t xml:space="preserve"> Any Units that did not have any approvals will have </w:t>
      </w:r>
      <w:r>
        <w:rPr>
          <w:rFonts w:ascii="Arial" w:hAnsi="Arial" w:cs="Arial"/>
        </w:rPr>
        <w:t xml:space="preserve">ChangeBars </w:t>
      </w:r>
      <w:r>
        <w:rPr>
          <w:rFonts w:ascii="Arial" w:hAnsi="Arial" w:cs="Arial"/>
        </w:rPr>
        <w:t xml:space="preserve">set </w:t>
      </w:r>
      <w:r>
        <w:rPr>
          <w:rFonts w:ascii="Arial" w:hAnsi="Arial" w:cs="Arial"/>
        </w:rPr>
        <w:t xml:space="preserve">to show changes since the </w:t>
      </w:r>
      <w:r w:rsidR="00BF6C98">
        <w:rPr>
          <w:rFonts w:ascii="Arial" w:hAnsi="Arial" w:cs="Arial"/>
        </w:rPr>
        <w:t>overall (procedure viewer changebar setting.</w:t>
      </w:r>
    </w:p>
    <w:p w14:paraId="78DE5D91" w14:textId="77777777" w:rsidR="00CC2C40" w:rsidRPr="00CC2C40" w:rsidRDefault="00CC2C40" w:rsidP="0055160E">
      <w:pPr>
        <w:numPr>
          <w:ilvl w:val="0"/>
          <w:numId w:val="36"/>
        </w:numPr>
        <w:autoSpaceDE w:val="0"/>
        <w:autoSpaceDN w:val="0"/>
        <w:rPr>
          <w:rFonts w:ascii="Arial" w:hAnsi="Arial" w:cs="Arial"/>
        </w:rPr>
      </w:pPr>
      <w:r w:rsidRPr="00CC2C40">
        <w:rPr>
          <w:rFonts w:ascii="Arial" w:hAnsi="Arial" w:cs="Arial"/>
        </w:rPr>
        <w:t>The overall can be checked via the Viewer / Tree View. The individual units will need tested via printing with change bars on and the appropriate change bars showing based on when changes were made.</w:t>
      </w:r>
    </w:p>
    <w:p w14:paraId="3E1D8256" w14:textId="77777777" w:rsidR="00A77DC9" w:rsidRPr="005A7725" w:rsidRDefault="00A77DC9" w:rsidP="005A7725">
      <w:pPr>
        <w:autoSpaceDE w:val="0"/>
        <w:autoSpaceDN w:val="0"/>
        <w:jc w:val="both"/>
        <w:rPr>
          <w:rFonts w:ascii="Arial" w:hAnsi="Arial" w:cs="Arial"/>
        </w:rPr>
      </w:pPr>
    </w:p>
    <w:bookmarkEnd w:id="5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B80E86EA"/>
    <w:lvl w:ilvl="0" w:tplc="2FE00262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3607"/>
    <w:rsid w:val="00024A1C"/>
    <w:rsid w:val="000307A3"/>
    <w:rsid w:val="00044CB9"/>
    <w:rsid w:val="00055481"/>
    <w:rsid w:val="00056645"/>
    <w:rsid w:val="000645B8"/>
    <w:rsid w:val="00071C2F"/>
    <w:rsid w:val="00086E4A"/>
    <w:rsid w:val="000924EA"/>
    <w:rsid w:val="00095480"/>
    <w:rsid w:val="000A3C62"/>
    <w:rsid w:val="000B63C4"/>
    <w:rsid w:val="000C0DEC"/>
    <w:rsid w:val="000C33FE"/>
    <w:rsid w:val="000D4391"/>
    <w:rsid w:val="000E7704"/>
    <w:rsid w:val="000F3CEF"/>
    <w:rsid w:val="00107E9C"/>
    <w:rsid w:val="0011489D"/>
    <w:rsid w:val="001300DB"/>
    <w:rsid w:val="00143D99"/>
    <w:rsid w:val="00145488"/>
    <w:rsid w:val="00167D8D"/>
    <w:rsid w:val="0017042B"/>
    <w:rsid w:val="00182AEA"/>
    <w:rsid w:val="00186FA3"/>
    <w:rsid w:val="001A0754"/>
    <w:rsid w:val="001B19F4"/>
    <w:rsid w:val="001C10A9"/>
    <w:rsid w:val="001D3243"/>
    <w:rsid w:val="001D48C3"/>
    <w:rsid w:val="001F53DB"/>
    <w:rsid w:val="00202084"/>
    <w:rsid w:val="002055FE"/>
    <w:rsid w:val="00205D89"/>
    <w:rsid w:val="002157F6"/>
    <w:rsid w:val="002475BB"/>
    <w:rsid w:val="002478C5"/>
    <w:rsid w:val="0025095E"/>
    <w:rsid w:val="00251460"/>
    <w:rsid w:val="0025617B"/>
    <w:rsid w:val="00264392"/>
    <w:rsid w:val="002714FF"/>
    <w:rsid w:val="00272231"/>
    <w:rsid w:val="002733EA"/>
    <w:rsid w:val="002C22BD"/>
    <w:rsid w:val="002D3B59"/>
    <w:rsid w:val="002E609E"/>
    <w:rsid w:val="002F2171"/>
    <w:rsid w:val="002F221E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70C8"/>
    <w:rsid w:val="0039732A"/>
    <w:rsid w:val="003A1B4D"/>
    <w:rsid w:val="003A6CC4"/>
    <w:rsid w:val="003B17D1"/>
    <w:rsid w:val="003E3212"/>
    <w:rsid w:val="003E4C27"/>
    <w:rsid w:val="0042058A"/>
    <w:rsid w:val="004211ED"/>
    <w:rsid w:val="00451B79"/>
    <w:rsid w:val="00454329"/>
    <w:rsid w:val="00482FFE"/>
    <w:rsid w:val="004A1BAE"/>
    <w:rsid w:val="004A2403"/>
    <w:rsid w:val="004A5ADD"/>
    <w:rsid w:val="004C43A3"/>
    <w:rsid w:val="004D35B5"/>
    <w:rsid w:val="004E3C9D"/>
    <w:rsid w:val="004F00C0"/>
    <w:rsid w:val="004F2DB1"/>
    <w:rsid w:val="004F43F9"/>
    <w:rsid w:val="00505421"/>
    <w:rsid w:val="00524DBB"/>
    <w:rsid w:val="00531767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7725"/>
    <w:rsid w:val="005B1E20"/>
    <w:rsid w:val="005C524A"/>
    <w:rsid w:val="005E2A74"/>
    <w:rsid w:val="005F7EF1"/>
    <w:rsid w:val="00606302"/>
    <w:rsid w:val="00623441"/>
    <w:rsid w:val="00632459"/>
    <w:rsid w:val="006359A7"/>
    <w:rsid w:val="00643C40"/>
    <w:rsid w:val="00645061"/>
    <w:rsid w:val="00645252"/>
    <w:rsid w:val="00653AD3"/>
    <w:rsid w:val="00662658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F46B2"/>
    <w:rsid w:val="00723402"/>
    <w:rsid w:val="00724ACE"/>
    <w:rsid w:val="00735BEB"/>
    <w:rsid w:val="00746303"/>
    <w:rsid w:val="007727E5"/>
    <w:rsid w:val="0078159E"/>
    <w:rsid w:val="0079020D"/>
    <w:rsid w:val="007A6D95"/>
    <w:rsid w:val="007A72E2"/>
    <w:rsid w:val="007B2F31"/>
    <w:rsid w:val="007B4501"/>
    <w:rsid w:val="007C4EC1"/>
    <w:rsid w:val="007C524E"/>
    <w:rsid w:val="007C7DF4"/>
    <w:rsid w:val="007D7416"/>
    <w:rsid w:val="007E68D9"/>
    <w:rsid w:val="00805E8D"/>
    <w:rsid w:val="008225E5"/>
    <w:rsid w:val="0082556A"/>
    <w:rsid w:val="0082610B"/>
    <w:rsid w:val="00830601"/>
    <w:rsid w:val="0083224D"/>
    <w:rsid w:val="0083569A"/>
    <w:rsid w:val="00846CAF"/>
    <w:rsid w:val="00864690"/>
    <w:rsid w:val="00864C8A"/>
    <w:rsid w:val="0087351E"/>
    <w:rsid w:val="00874618"/>
    <w:rsid w:val="00884162"/>
    <w:rsid w:val="00891CE6"/>
    <w:rsid w:val="00892602"/>
    <w:rsid w:val="008A3EFE"/>
    <w:rsid w:val="008A6270"/>
    <w:rsid w:val="008C72DD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63EA"/>
    <w:rsid w:val="00936607"/>
    <w:rsid w:val="00943ED8"/>
    <w:rsid w:val="00944042"/>
    <w:rsid w:val="009461E6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C017A"/>
    <w:rsid w:val="009C2B7F"/>
    <w:rsid w:val="009C4AD4"/>
    <w:rsid w:val="009C6A7C"/>
    <w:rsid w:val="009D368F"/>
    <w:rsid w:val="009D476B"/>
    <w:rsid w:val="009D67DA"/>
    <w:rsid w:val="009E3052"/>
    <w:rsid w:val="009F5011"/>
    <w:rsid w:val="00A03980"/>
    <w:rsid w:val="00A0590B"/>
    <w:rsid w:val="00A151F9"/>
    <w:rsid w:val="00A23245"/>
    <w:rsid w:val="00A26B9F"/>
    <w:rsid w:val="00A334DE"/>
    <w:rsid w:val="00A361AB"/>
    <w:rsid w:val="00A44C01"/>
    <w:rsid w:val="00A77DC9"/>
    <w:rsid w:val="00A80E10"/>
    <w:rsid w:val="00A862DF"/>
    <w:rsid w:val="00A9204E"/>
    <w:rsid w:val="00AA10EB"/>
    <w:rsid w:val="00AE385B"/>
    <w:rsid w:val="00AE5B32"/>
    <w:rsid w:val="00AF2F29"/>
    <w:rsid w:val="00AF6840"/>
    <w:rsid w:val="00B06CEF"/>
    <w:rsid w:val="00B15E3F"/>
    <w:rsid w:val="00B26327"/>
    <w:rsid w:val="00B3194D"/>
    <w:rsid w:val="00B338CA"/>
    <w:rsid w:val="00B76FF2"/>
    <w:rsid w:val="00BA7164"/>
    <w:rsid w:val="00BA73F3"/>
    <w:rsid w:val="00BA7765"/>
    <w:rsid w:val="00BB28FE"/>
    <w:rsid w:val="00BE49F3"/>
    <w:rsid w:val="00BF6C98"/>
    <w:rsid w:val="00C15951"/>
    <w:rsid w:val="00C217CA"/>
    <w:rsid w:val="00C230D9"/>
    <w:rsid w:val="00C25997"/>
    <w:rsid w:val="00C46379"/>
    <w:rsid w:val="00C52F2D"/>
    <w:rsid w:val="00C57AD3"/>
    <w:rsid w:val="00C603C3"/>
    <w:rsid w:val="00C6762B"/>
    <w:rsid w:val="00C92435"/>
    <w:rsid w:val="00C94B35"/>
    <w:rsid w:val="00C966AC"/>
    <w:rsid w:val="00CC1148"/>
    <w:rsid w:val="00CC2C40"/>
    <w:rsid w:val="00CC7776"/>
    <w:rsid w:val="00CD6DCF"/>
    <w:rsid w:val="00CF275B"/>
    <w:rsid w:val="00CF4363"/>
    <w:rsid w:val="00CF5351"/>
    <w:rsid w:val="00CF5497"/>
    <w:rsid w:val="00D05B6B"/>
    <w:rsid w:val="00D1050C"/>
    <w:rsid w:val="00D121C1"/>
    <w:rsid w:val="00D650D3"/>
    <w:rsid w:val="00D6529E"/>
    <w:rsid w:val="00D6617E"/>
    <w:rsid w:val="00D6627A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E018A1"/>
    <w:rsid w:val="00E16093"/>
    <w:rsid w:val="00E16361"/>
    <w:rsid w:val="00E33722"/>
    <w:rsid w:val="00E35D45"/>
    <w:rsid w:val="00E42D07"/>
    <w:rsid w:val="00E431B4"/>
    <w:rsid w:val="00E65237"/>
    <w:rsid w:val="00E863B9"/>
    <w:rsid w:val="00E87D9C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F017DC"/>
    <w:rsid w:val="00F14A7F"/>
    <w:rsid w:val="00F254A0"/>
    <w:rsid w:val="00F368CA"/>
    <w:rsid w:val="00F4004A"/>
    <w:rsid w:val="00F5796B"/>
    <w:rsid w:val="00F66A2E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7E5D"/>
    <w:rsid w:val="00FF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3866</TotalTime>
  <Pages>3</Pages>
  <Words>854</Words>
  <Characters>4142</Characters>
  <Application>Microsoft Office Word</Application>
  <DocSecurity>0</DocSecurity>
  <Lines>109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215</cp:revision>
  <dcterms:created xsi:type="dcterms:W3CDTF">2024-05-24T18:18:00Z</dcterms:created>
  <dcterms:modified xsi:type="dcterms:W3CDTF">2026-02-11T21:07:00Z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