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85FAB2" w14:textId="29C2D8F7" w:rsidR="003A1B4D" w:rsidRDefault="00E728E7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November 7, 2025</w:t>
      </w:r>
    </w:p>
    <w:p w14:paraId="13EF452D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5D3D7FE6" w14:textId="7F483313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E728E7">
        <w:rPr>
          <w:rFonts w:ascii="Arial" w:hAnsi="Arial" w:cs="Arial"/>
          <w:b/>
          <w:bCs/>
          <w:sz w:val="24"/>
          <w:szCs w:val="24"/>
        </w:rPr>
        <w:t>Vogtle Units 3 &amp; 4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1B608F5F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268E9CE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6DDE69D0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88E3293" w14:textId="3B83B2FA" w:rsidR="003A1B4D" w:rsidRDefault="00E728E7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F</w:t>
      </w:r>
      <w:r w:rsidR="001C10A9">
        <w:rPr>
          <w:rFonts w:ascii="Arial" w:hAnsi="Arial" w:cs="Arial"/>
        </w:rPr>
        <w:t>202</w:t>
      </w:r>
      <w:r>
        <w:rPr>
          <w:rFonts w:ascii="Arial" w:hAnsi="Arial" w:cs="Arial"/>
        </w:rPr>
        <w:t>5</w:t>
      </w:r>
      <w:r w:rsidR="001C10A9">
        <w:rPr>
          <w:rFonts w:ascii="Arial" w:hAnsi="Arial" w:cs="Arial"/>
        </w:rPr>
        <w:t>-0</w:t>
      </w:r>
      <w:r>
        <w:rPr>
          <w:rFonts w:ascii="Arial" w:hAnsi="Arial" w:cs="Arial"/>
        </w:rPr>
        <w:t>36</w:t>
      </w:r>
    </w:p>
    <w:p w14:paraId="5236D4FE" w14:textId="099EED66" w:rsidR="001C10A9" w:rsidRDefault="00E728E7" w:rsidP="001C10A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Removed the Two Column Attachment section style that is no longer needed because it’s identical to the “</w:t>
      </w:r>
      <w:r w:rsidRPr="00E728E7">
        <w:rPr>
          <w:rFonts w:ascii="Arial" w:hAnsi="Arial" w:cs="Arial"/>
        </w:rPr>
        <w:t>Attachment - Two Column Step Editor</w:t>
      </w:r>
      <w:r>
        <w:rPr>
          <w:rFonts w:ascii="Arial" w:hAnsi="Arial" w:cs="Arial"/>
        </w:rPr>
        <w:t>” section style</w:t>
      </w:r>
    </w:p>
    <w:p w14:paraId="7BDEC428" w14:textId="77777777" w:rsidR="00944DB7" w:rsidRDefault="00944DB7" w:rsidP="001C10A9">
      <w:pPr>
        <w:autoSpaceDE w:val="0"/>
        <w:autoSpaceDN w:val="0"/>
        <w:ind w:left="360"/>
        <w:rPr>
          <w:rFonts w:ascii="Arial" w:hAnsi="Arial" w:cs="Arial"/>
        </w:rPr>
      </w:pPr>
    </w:p>
    <w:p w14:paraId="3667F32B" w14:textId="69C438D1" w:rsidR="00944DB7" w:rsidRDefault="00944DB7" w:rsidP="001C10A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I did a query </w:t>
      </w:r>
      <w:r w:rsidR="006874A7">
        <w:rPr>
          <w:rFonts w:ascii="Arial" w:hAnsi="Arial" w:cs="Arial"/>
        </w:rPr>
        <w:t xml:space="preserve">on the current data on the sever </w:t>
      </w:r>
      <w:r>
        <w:rPr>
          <w:rFonts w:ascii="Arial" w:hAnsi="Arial" w:cs="Arial"/>
        </w:rPr>
        <w:t xml:space="preserve">to find the places that used this section style (that is being removed) and found only </w:t>
      </w:r>
      <w:r w:rsidRPr="00944DB7">
        <w:rPr>
          <w:rFonts w:ascii="Arial" w:hAnsi="Arial" w:cs="Arial"/>
          <w:u w:val="single"/>
        </w:rPr>
        <w:t>two</w:t>
      </w:r>
      <w:r>
        <w:rPr>
          <w:rFonts w:ascii="Arial" w:hAnsi="Arial" w:cs="Arial"/>
        </w:rPr>
        <w:t xml:space="preserve"> </w:t>
      </w:r>
      <w:r w:rsidRPr="00944DB7">
        <w:rPr>
          <w:rFonts w:ascii="Arial" w:hAnsi="Arial" w:cs="Arial"/>
          <w:u w:val="single"/>
        </w:rPr>
        <w:t>places</w:t>
      </w:r>
      <w:r>
        <w:rPr>
          <w:rFonts w:ascii="Arial" w:hAnsi="Arial" w:cs="Arial"/>
        </w:rPr>
        <w:t>.  EOP-E-0 Attachment 1 in the Vogtle EOP set, and the same procedure and section in the WOG EOPs set.</w:t>
      </w:r>
    </w:p>
    <w:p w14:paraId="1C95F8D4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4077ADB7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2"/>
    <w:p w14:paraId="4A501102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7CA95729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0781AD2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14DC11A0" w14:textId="4A2528E6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D90415">
        <w:rPr>
          <w:rFonts w:ascii="Arial" w:hAnsi="Arial" w:cs="Arial"/>
        </w:rPr>
        <w:t>N/A</w:t>
      </w:r>
    </w:p>
    <w:p w14:paraId="599CEEE8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74861491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56CFFA28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03BCB790" w14:textId="7894DB1D" w:rsidR="003A1B4D" w:rsidRDefault="00944DB7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 – format is under development and this does not impact the customer</w:t>
      </w:r>
    </w:p>
    <w:p w14:paraId="79DAB96B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57084138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2BAEB3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07DE9013" w14:textId="6E312163" w:rsidR="003A1B4D" w:rsidRPr="001C10A9" w:rsidRDefault="00944DB7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Use Vogtle Units 3 &amp; 4 data</w:t>
      </w:r>
    </w:p>
    <w:p w14:paraId="0049DC62" w14:textId="52BD1D3B" w:rsidR="003A1B4D" w:rsidRDefault="006874A7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Open the properties for EOP E-0 Attachment 1 in the EOPs procedure set.</w:t>
      </w:r>
    </w:p>
    <w:p w14:paraId="63F50C26" w14:textId="178F8CEE" w:rsidR="006874A7" w:rsidRDefault="006874A7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Change the section style to Attachment – Two Column Step Editor</w:t>
      </w:r>
    </w:p>
    <w:p w14:paraId="4BFC4D9B" w14:textId="4CA2B431" w:rsidR="006874A7" w:rsidRDefault="006874A7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Print the procedure and verify the section looks good.</w:t>
      </w:r>
    </w:p>
    <w:p w14:paraId="1A287BE7" w14:textId="77777777" w:rsidR="006874A7" w:rsidRDefault="006874A7" w:rsidP="006874A7">
      <w:pPr>
        <w:pStyle w:val="ListParagraph"/>
        <w:autoSpaceDE w:val="0"/>
        <w:autoSpaceDN w:val="0"/>
        <w:ind w:left="360"/>
        <w:jc w:val="both"/>
        <w:rPr>
          <w:rFonts w:ascii="Arial" w:hAnsi="Arial" w:cs="Arial"/>
        </w:rPr>
      </w:pPr>
    </w:p>
    <w:p w14:paraId="33DB6980" w14:textId="77777777" w:rsidR="006874A7" w:rsidRDefault="006874A7" w:rsidP="006874A7">
      <w:pPr>
        <w:pStyle w:val="ListParagraph"/>
        <w:autoSpaceDE w:val="0"/>
        <w:autoSpaceDN w:val="0"/>
        <w:ind w:left="360"/>
        <w:jc w:val="both"/>
        <w:rPr>
          <w:rFonts w:ascii="Arial" w:hAnsi="Arial" w:cs="Arial"/>
        </w:rPr>
      </w:pPr>
    </w:p>
    <w:p w14:paraId="4183769B" w14:textId="5AB44569" w:rsidR="006874A7" w:rsidRDefault="006874A7" w:rsidP="006874A7">
      <w:pPr>
        <w:pStyle w:val="ListParagraph"/>
        <w:autoSpaceDE w:val="0"/>
        <w:autoSpaceDN w:val="0"/>
        <w:ind w:left="360"/>
        <w:jc w:val="both"/>
        <w:rPr>
          <w:rFonts w:ascii="Arial" w:hAnsi="Arial" w:cs="Arial"/>
        </w:rPr>
      </w:pPr>
      <w:r w:rsidRPr="006874A7">
        <w:rPr>
          <w:rFonts w:ascii="Arial" w:hAnsi="Arial" w:cs="Arial"/>
        </w:rPr>
        <w:drawing>
          <wp:inline distT="0" distB="0" distL="0" distR="0" wp14:anchorId="50D7B6B8" wp14:editId="5064E838">
            <wp:extent cx="3876736" cy="2254250"/>
            <wp:effectExtent l="0" t="0" r="9525" b="0"/>
            <wp:docPr id="175344166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3441667" name="Picture 1" descr="A screenshot of a computer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889518" cy="22616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9846E9" w14:textId="77777777" w:rsidR="001C10A9" w:rsidRP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68E53209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3BBD5FE2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6B14280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7F51A1CF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79B984CC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5D287706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C10A9"/>
    <w:rsid w:val="002733EA"/>
    <w:rsid w:val="00315EEE"/>
    <w:rsid w:val="003A1B4D"/>
    <w:rsid w:val="004F43F9"/>
    <w:rsid w:val="005819AF"/>
    <w:rsid w:val="00645252"/>
    <w:rsid w:val="006874A7"/>
    <w:rsid w:val="006C7BAB"/>
    <w:rsid w:val="006D3D74"/>
    <w:rsid w:val="007A72E2"/>
    <w:rsid w:val="0083569A"/>
    <w:rsid w:val="00944DB7"/>
    <w:rsid w:val="009A6278"/>
    <w:rsid w:val="009D476B"/>
    <w:rsid w:val="00A151F9"/>
    <w:rsid w:val="00A80E10"/>
    <w:rsid w:val="00A9204E"/>
    <w:rsid w:val="00AF6840"/>
    <w:rsid w:val="00BB28FE"/>
    <w:rsid w:val="00C46379"/>
    <w:rsid w:val="00D05B6B"/>
    <w:rsid w:val="00D90415"/>
    <w:rsid w:val="00DC65E7"/>
    <w:rsid w:val="00E728E7"/>
    <w:rsid w:val="00F81A53"/>
    <w:rsid w:val="00FC7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9A96AE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126</TotalTime>
  <Pages>1</Pages>
  <Words>195</Words>
  <Characters>977</Characters>
  <Application>Microsoft Office Word</Application>
  <DocSecurity>0</DocSecurity>
  <Lines>26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10</cp:revision>
  <dcterms:created xsi:type="dcterms:W3CDTF">2024-05-24T18:18:00Z</dcterms:created>
  <dcterms:modified xsi:type="dcterms:W3CDTF">2025-11-07T14:49:00Z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