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57AD4" w14:textId="59C3F779" w:rsidR="003A1B4D" w:rsidRDefault="00713C70" w:rsidP="003A1B4D">
      <w:pPr>
        <w:autoSpaceDE w:val="0"/>
        <w:autoSpaceDN w:val="0"/>
        <w:rPr>
          <w:rFonts w:ascii="Arial" w:hAnsi="Arial" w:cs="Arial"/>
          <w:b/>
          <w:bCs/>
          <w:sz w:val="24"/>
          <w:szCs w:val="24"/>
        </w:rPr>
      </w:pPr>
      <w:r>
        <w:rPr>
          <w:rFonts w:ascii="Arial" w:hAnsi="Arial" w:cs="Arial"/>
          <w:b/>
          <w:bCs/>
          <w:sz w:val="24"/>
          <w:szCs w:val="24"/>
        </w:rPr>
        <w:t>December</w:t>
      </w:r>
      <w:r w:rsidR="00922E36">
        <w:rPr>
          <w:rFonts w:ascii="Arial" w:hAnsi="Arial" w:cs="Arial"/>
          <w:b/>
          <w:bCs/>
          <w:sz w:val="24"/>
          <w:szCs w:val="24"/>
        </w:rPr>
        <w:t xml:space="preserve"> 26, 2025</w:t>
      </w:r>
    </w:p>
    <w:p w14:paraId="46B5F400" w14:textId="77777777" w:rsidR="003A1B4D" w:rsidRDefault="003A1B4D" w:rsidP="003A1B4D">
      <w:pPr>
        <w:autoSpaceDE w:val="0"/>
        <w:autoSpaceDN w:val="0"/>
        <w:rPr>
          <w:rFonts w:ascii="Arial" w:hAnsi="Arial" w:cs="Arial"/>
          <w:b/>
          <w:bCs/>
          <w:sz w:val="24"/>
          <w:szCs w:val="24"/>
        </w:rPr>
      </w:pPr>
    </w:p>
    <w:p w14:paraId="4D5E8DCC" w14:textId="0DDF05C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163E2" w:rsidRPr="004163E2">
        <w:rPr>
          <w:rFonts w:ascii="Arial" w:hAnsi="Arial" w:cs="Arial"/>
        </w:rPr>
        <w:t>All plants</w:t>
      </w:r>
      <w:r>
        <w:rPr>
          <w:rFonts w:ascii="Arial" w:hAnsi="Arial" w:cs="Arial"/>
          <w:b/>
          <w:bCs/>
          <w:sz w:val="24"/>
          <w:szCs w:val="24"/>
        </w:rPr>
        <w:t xml:space="preserve"> </w:t>
      </w:r>
    </w:p>
    <w:p w14:paraId="3F72B73B" w14:textId="77777777" w:rsidR="003A1B4D" w:rsidRDefault="003A1B4D" w:rsidP="003A1B4D">
      <w:pPr>
        <w:autoSpaceDE w:val="0"/>
        <w:autoSpaceDN w:val="0"/>
        <w:rPr>
          <w:rFonts w:ascii="Arial" w:hAnsi="Arial" w:cs="Arial"/>
          <w:color w:val="000000"/>
          <w:sz w:val="20"/>
          <w:szCs w:val="20"/>
        </w:rPr>
      </w:pPr>
    </w:p>
    <w:p w14:paraId="2EEC3065" w14:textId="77777777" w:rsidR="003A1B4D" w:rsidRDefault="003A1B4D" w:rsidP="003A1B4D">
      <w:pPr>
        <w:autoSpaceDE w:val="0"/>
        <w:autoSpaceDN w:val="0"/>
        <w:rPr>
          <w:rFonts w:ascii="Arial" w:hAnsi="Arial" w:cs="Arial"/>
          <w:color w:val="FF00FF"/>
          <w:sz w:val="20"/>
          <w:szCs w:val="20"/>
        </w:rPr>
      </w:pPr>
    </w:p>
    <w:p w14:paraId="360963F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214DBDD3" w14:textId="0FFAAA8A" w:rsidR="003A1B4D" w:rsidRDefault="000E70D5" w:rsidP="003A1B4D">
      <w:pPr>
        <w:autoSpaceDE w:val="0"/>
        <w:autoSpaceDN w:val="0"/>
        <w:rPr>
          <w:rFonts w:ascii="Arial" w:hAnsi="Arial" w:cs="Arial"/>
        </w:rPr>
      </w:pPr>
      <w:bookmarkStart w:id="0" w:name="OLE_LINK1"/>
      <w:bookmarkStart w:id="1" w:name="OLE_LINK2"/>
      <w:r w:rsidRPr="000E70D5">
        <w:rPr>
          <w:rFonts w:ascii="Arial" w:hAnsi="Arial" w:cs="Arial"/>
        </w:rPr>
        <w:t xml:space="preserve">C2025-048 </w:t>
      </w:r>
      <w:bookmarkStart w:id="2" w:name="OLE_LINK3"/>
      <w:r w:rsidR="00D623F7" w:rsidRPr="00D623F7">
        <w:rPr>
          <w:rFonts w:ascii="Arial" w:hAnsi="Arial" w:cs="Arial"/>
        </w:rPr>
        <w:t>Add ability to add Symbols in RO Editor</w:t>
      </w:r>
      <w:bookmarkEnd w:id="2"/>
      <w:r w:rsidR="00D623F7">
        <w:rPr>
          <w:rFonts w:ascii="Arial" w:hAnsi="Arial" w:cs="Arial"/>
        </w:rPr>
        <w:t>.</w:t>
      </w:r>
    </w:p>
    <w:p w14:paraId="0C63AB31" w14:textId="77777777" w:rsidR="009D0067" w:rsidRDefault="009D0067" w:rsidP="003A1B4D">
      <w:pPr>
        <w:autoSpaceDE w:val="0"/>
        <w:autoSpaceDN w:val="0"/>
        <w:rPr>
          <w:rFonts w:ascii="Arial" w:hAnsi="Arial" w:cs="Arial"/>
        </w:rPr>
      </w:pPr>
    </w:p>
    <w:p w14:paraId="5EAF8393" w14:textId="7CC5F220" w:rsidR="001C10A9" w:rsidRPr="000E70D5" w:rsidRDefault="00370350" w:rsidP="000E70D5">
      <w:pPr>
        <w:autoSpaceDE w:val="0"/>
        <w:autoSpaceDN w:val="0"/>
        <w:ind w:left="360"/>
        <w:rPr>
          <w:rFonts w:ascii="Arial" w:hAnsi="Arial" w:cs="Arial"/>
          <w:i/>
          <w:iCs/>
        </w:rPr>
      </w:pPr>
      <w:bookmarkStart w:id="3" w:name="_Hlk167786851"/>
      <w:r>
        <w:rPr>
          <w:rFonts w:ascii="Wingdings" w:hAnsi="Wingdings" w:cs="Arial"/>
          <w:iCs/>
          <w:highlight w:val="lightGray"/>
        </w:rPr>
        <w:sym w:font="Wingdings" w:char="F070"/>
      </w:r>
      <w:r w:rsidR="004163E2">
        <w:rPr>
          <w:rFonts w:ascii="Arial" w:hAnsi="Arial" w:cs="Arial"/>
          <w:i/>
          <w:iCs/>
        </w:rPr>
        <w:t xml:space="preserve"> </w:t>
      </w:r>
      <w:r w:rsidR="004163E2" w:rsidRPr="004163E2">
        <w:rPr>
          <w:rFonts w:ascii="Arial" w:hAnsi="Arial" w:cs="Arial"/>
        </w:rPr>
        <w:t>SQL updates included</w:t>
      </w:r>
      <w:r w:rsidR="004163E2">
        <w:rPr>
          <w:rFonts w:ascii="Arial" w:hAnsi="Arial" w:cs="Arial"/>
        </w:rPr>
        <w:t>.</w:t>
      </w:r>
      <w:bookmarkEnd w:id="3"/>
    </w:p>
    <w:bookmarkEnd w:id="0"/>
    <w:bookmarkEnd w:id="1"/>
    <w:p w14:paraId="0E578FEC" w14:textId="77777777" w:rsidR="003A1B4D" w:rsidRPr="00B4143A" w:rsidRDefault="003A1B4D" w:rsidP="003A1B4D">
      <w:pPr>
        <w:autoSpaceDE w:val="0"/>
        <w:autoSpaceDN w:val="0"/>
        <w:rPr>
          <w:rFonts w:ascii="Arial" w:hAnsi="Arial" w:cs="Arial"/>
        </w:rPr>
      </w:pPr>
    </w:p>
    <w:p w14:paraId="50390B5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7747101" w14:textId="2054DD4C" w:rsidR="003A1B4D" w:rsidRDefault="003A1B4D" w:rsidP="007A72E2">
      <w:pPr>
        <w:autoSpaceDE w:val="0"/>
        <w:autoSpaceDN w:val="0"/>
        <w:ind w:left="360" w:hanging="360"/>
        <w:jc w:val="both"/>
        <w:rPr>
          <w:rFonts w:ascii="Arial" w:hAnsi="Arial" w:cs="Arial"/>
        </w:rPr>
      </w:pPr>
      <w:r>
        <w:rPr>
          <w:rFonts w:ascii="Arial" w:hAnsi="Arial" w:cs="Arial"/>
        </w:rPr>
        <w:tab/>
      </w:r>
      <w:r w:rsidR="00426450">
        <w:rPr>
          <w:rFonts w:ascii="Arial" w:hAnsi="Arial" w:cs="Arial"/>
        </w:rPr>
        <w:t xml:space="preserve">The </w:t>
      </w:r>
      <w:r w:rsidR="00426450" w:rsidRPr="00D623F7">
        <w:rPr>
          <w:rFonts w:ascii="Arial" w:hAnsi="Arial" w:cs="Arial"/>
        </w:rPr>
        <w:t xml:space="preserve">ability </w:t>
      </w:r>
      <w:r w:rsidR="00426450">
        <w:rPr>
          <w:rFonts w:ascii="Arial" w:hAnsi="Arial" w:cs="Arial"/>
        </w:rPr>
        <w:t>has been</w:t>
      </w:r>
      <w:r w:rsidR="00426450" w:rsidRPr="00D623F7">
        <w:rPr>
          <w:rFonts w:ascii="Arial" w:hAnsi="Arial" w:cs="Arial"/>
        </w:rPr>
        <w:t xml:space="preserve"> add</w:t>
      </w:r>
      <w:r w:rsidR="00426450">
        <w:rPr>
          <w:rFonts w:ascii="Arial" w:hAnsi="Arial" w:cs="Arial"/>
        </w:rPr>
        <w:t xml:space="preserve">ed to the RO Editor to add </w:t>
      </w:r>
      <w:r w:rsidR="00426450" w:rsidRPr="00D623F7">
        <w:rPr>
          <w:rFonts w:ascii="Arial" w:hAnsi="Arial" w:cs="Arial"/>
        </w:rPr>
        <w:t>Symbols in RO Editor</w:t>
      </w:r>
      <w:r w:rsidR="00426450">
        <w:rPr>
          <w:rFonts w:ascii="Arial" w:hAnsi="Arial" w:cs="Arial"/>
        </w:rPr>
        <w:t xml:space="preserve"> fields</w:t>
      </w:r>
      <w:r w:rsidR="004E50B7">
        <w:rPr>
          <w:rFonts w:ascii="Arial" w:hAnsi="Arial" w:cs="Arial"/>
        </w:rPr>
        <w:t>.</w:t>
      </w:r>
      <w:r w:rsidR="00426450">
        <w:rPr>
          <w:rFonts w:ascii="Arial" w:hAnsi="Arial" w:cs="Arial"/>
        </w:rPr>
        <w:t xml:space="preserve"> These symbols will show up in PROMS in the RO </w:t>
      </w:r>
    </w:p>
    <w:p w14:paraId="2C6843EB" w14:textId="77777777" w:rsidR="003A1B4D" w:rsidRPr="00B4143A" w:rsidRDefault="003A1B4D" w:rsidP="003A1B4D">
      <w:pPr>
        <w:autoSpaceDE w:val="0"/>
        <w:autoSpaceDN w:val="0"/>
        <w:rPr>
          <w:rFonts w:ascii="Arial" w:hAnsi="Arial" w:cs="Arial"/>
        </w:rPr>
      </w:pPr>
    </w:p>
    <w:p w14:paraId="370264D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1E3571B" w14:textId="7531E22D" w:rsidR="003A1B4D" w:rsidRDefault="004163E2" w:rsidP="007A72E2">
      <w:pPr>
        <w:autoSpaceDE w:val="0"/>
        <w:autoSpaceDN w:val="0"/>
        <w:ind w:left="360"/>
        <w:jc w:val="both"/>
        <w:rPr>
          <w:rFonts w:ascii="Arial" w:hAnsi="Arial" w:cs="Arial"/>
        </w:rPr>
      </w:pPr>
      <w:r>
        <w:rPr>
          <w:rFonts w:ascii="Arial" w:hAnsi="Arial" w:cs="Arial"/>
        </w:rPr>
        <w:t>N/A</w:t>
      </w:r>
    </w:p>
    <w:p w14:paraId="22BB5B88" w14:textId="77777777" w:rsidR="003A1B4D" w:rsidRDefault="003A1B4D" w:rsidP="003A1B4D">
      <w:pPr>
        <w:autoSpaceDE w:val="0"/>
        <w:autoSpaceDN w:val="0"/>
        <w:rPr>
          <w:rFonts w:ascii="Arial" w:hAnsi="Arial" w:cs="Arial"/>
          <w:sz w:val="20"/>
          <w:szCs w:val="20"/>
        </w:rPr>
      </w:pPr>
    </w:p>
    <w:p w14:paraId="046EFE5E" w14:textId="77777777" w:rsidR="0010243D" w:rsidRDefault="0010243D" w:rsidP="0010243D">
      <w:pPr>
        <w:autoSpaceDE w:val="0"/>
        <w:autoSpaceDN w:val="0"/>
        <w:rPr>
          <w:rFonts w:ascii="Arial" w:hAnsi="Arial" w:cs="Arial"/>
          <w:b/>
          <w:bCs/>
          <w:sz w:val="24"/>
          <w:szCs w:val="24"/>
        </w:rPr>
      </w:pPr>
      <w:r>
        <w:rPr>
          <w:rFonts w:ascii="Arial" w:hAnsi="Arial" w:cs="Arial"/>
          <w:b/>
          <w:bCs/>
          <w:sz w:val="24"/>
          <w:szCs w:val="24"/>
        </w:rPr>
        <w:t>Testing Requirements:</w:t>
      </w:r>
    </w:p>
    <w:p w14:paraId="50D860F7" w14:textId="51B8F3A4" w:rsidR="00C214C5" w:rsidRDefault="00C214C5" w:rsidP="0010243D">
      <w:pPr>
        <w:autoSpaceDE w:val="0"/>
        <w:autoSpaceDN w:val="0"/>
        <w:rPr>
          <w:rFonts w:ascii="Arial" w:hAnsi="Arial" w:cs="Arial"/>
          <w:b/>
          <w:bCs/>
          <w:sz w:val="24"/>
          <w:szCs w:val="24"/>
        </w:rPr>
      </w:pPr>
      <w:r>
        <w:rPr>
          <w:rFonts w:ascii="Arial" w:hAnsi="Arial" w:cs="Arial"/>
          <w:b/>
          <w:bCs/>
          <w:sz w:val="24"/>
          <w:szCs w:val="24"/>
        </w:rPr>
        <w:t xml:space="preserve">This testing outline will have the tester create an RO with the RO editor and place symbols in the fields. </w:t>
      </w:r>
      <w:r w:rsidR="00080B32">
        <w:rPr>
          <w:rFonts w:ascii="Arial" w:hAnsi="Arial" w:cs="Arial"/>
          <w:b/>
          <w:bCs/>
          <w:sz w:val="24"/>
          <w:szCs w:val="24"/>
        </w:rPr>
        <w:t xml:space="preserve">Save the RO and Create an RO.FST. The tester will also Create a Setpoint RO save and test the Zoom function.  </w:t>
      </w:r>
      <w:r>
        <w:rPr>
          <w:rFonts w:ascii="Arial" w:hAnsi="Arial" w:cs="Arial"/>
          <w:b/>
          <w:bCs/>
          <w:sz w:val="24"/>
          <w:szCs w:val="24"/>
        </w:rPr>
        <w:t xml:space="preserve">Then after updating the ROs in PROMS the tester will add ROs </w:t>
      </w:r>
      <w:r w:rsidR="00F575DA">
        <w:rPr>
          <w:rFonts w:ascii="Arial" w:hAnsi="Arial" w:cs="Arial"/>
          <w:b/>
          <w:bCs/>
          <w:sz w:val="24"/>
          <w:szCs w:val="24"/>
        </w:rPr>
        <w:t>then</w:t>
      </w:r>
      <w:r>
        <w:rPr>
          <w:rFonts w:ascii="Arial" w:hAnsi="Arial" w:cs="Arial"/>
          <w:b/>
          <w:bCs/>
          <w:sz w:val="24"/>
          <w:szCs w:val="24"/>
        </w:rPr>
        <w:t xml:space="preserve"> have the symbols into a step.</w:t>
      </w:r>
    </w:p>
    <w:p w14:paraId="4D629152" w14:textId="77777777" w:rsidR="00F575DA" w:rsidRDefault="00F575DA" w:rsidP="0010243D">
      <w:pPr>
        <w:autoSpaceDE w:val="0"/>
        <w:autoSpaceDN w:val="0"/>
        <w:rPr>
          <w:rFonts w:ascii="Arial" w:hAnsi="Arial" w:cs="Arial"/>
          <w:sz w:val="20"/>
          <w:szCs w:val="20"/>
        </w:rPr>
      </w:pPr>
    </w:p>
    <w:p w14:paraId="31211A6A" w14:textId="28055FD5" w:rsidR="0010243D" w:rsidRDefault="0010243D"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USE </w:t>
      </w:r>
      <w:r w:rsidR="002D16FA">
        <w:rPr>
          <w:rFonts w:ascii="Arial" w:hAnsi="Arial" w:cs="Arial"/>
        </w:rPr>
        <w:t xml:space="preserve">ANY </w:t>
      </w:r>
      <w:r>
        <w:rPr>
          <w:rFonts w:ascii="Arial" w:hAnsi="Arial" w:cs="Arial"/>
        </w:rPr>
        <w:t>DB</w:t>
      </w:r>
    </w:p>
    <w:p w14:paraId="1C9C9602" w14:textId="77777777" w:rsidR="002D16FA" w:rsidRDefault="002A5BB8" w:rsidP="0010243D">
      <w:pPr>
        <w:pStyle w:val="ListParagraph"/>
        <w:numPr>
          <w:ilvl w:val="0"/>
          <w:numId w:val="24"/>
        </w:numPr>
        <w:autoSpaceDE w:val="0"/>
        <w:autoSpaceDN w:val="0"/>
        <w:ind w:left="360"/>
        <w:jc w:val="both"/>
        <w:rPr>
          <w:rFonts w:ascii="Arial" w:hAnsi="Arial" w:cs="Arial"/>
        </w:rPr>
      </w:pPr>
      <w:r>
        <w:rPr>
          <w:rFonts w:ascii="Arial" w:hAnsi="Arial" w:cs="Arial"/>
        </w:rPr>
        <w:t xml:space="preserve">Open </w:t>
      </w:r>
      <w:r w:rsidR="002D16FA">
        <w:rPr>
          <w:rFonts w:ascii="Arial" w:hAnsi="Arial" w:cs="Arial"/>
        </w:rPr>
        <w:t>RO Editor from Step Ribbon.</w:t>
      </w:r>
    </w:p>
    <w:p w14:paraId="5DFF2C2C" w14:textId="5DE99A95" w:rsidR="0010243D" w:rsidRDefault="002D16FA" w:rsidP="0010243D">
      <w:pPr>
        <w:pStyle w:val="ListParagraph"/>
        <w:numPr>
          <w:ilvl w:val="0"/>
          <w:numId w:val="24"/>
        </w:numPr>
        <w:autoSpaceDE w:val="0"/>
        <w:autoSpaceDN w:val="0"/>
        <w:ind w:left="360"/>
        <w:jc w:val="both"/>
        <w:rPr>
          <w:rFonts w:ascii="Arial" w:hAnsi="Arial" w:cs="Arial"/>
        </w:rPr>
      </w:pPr>
      <w:r>
        <w:rPr>
          <w:rFonts w:ascii="Arial" w:hAnsi="Arial" w:cs="Arial"/>
        </w:rPr>
        <w:t>Right click on “Reference Objects” and select “Group” to create a new database.</w:t>
      </w:r>
    </w:p>
    <w:p w14:paraId="49E2B1D5" w14:textId="7CFD9397" w:rsidR="002D16FA" w:rsidRDefault="002D16FA" w:rsidP="0010243D">
      <w:pPr>
        <w:pStyle w:val="ListParagraph"/>
        <w:numPr>
          <w:ilvl w:val="0"/>
          <w:numId w:val="24"/>
        </w:numPr>
        <w:autoSpaceDE w:val="0"/>
        <w:autoSpaceDN w:val="0"/>
        <w:ind w:left="360"/>
        <w:jc w:val="both"/>
        <w:rPr>
          <w:rFonts w:ascii="Arial" w:hAnsi="Arial" w:cs="Arial"/>
        </w:rPr>
      </w:pPr>
      <w:r>
        <w:rPr>
          <w:rFonts w:ascii="Arial" w:hAnsi="Arial" w:cs="Arial"/>
        </w:rPr>
        <w:t>Enter “Symbols Test” in the Group field.</w:t>
      </w:r>
    </w:p>
    <w:p w14:paraId="4449F2DB" w14:textId="780D7143" w:rsidR="002D16FA" w:rsidRDefault="002D16FA" w:rsidP="0010243D">
      <w:pPr>
        <w:pStyle w:val="ListParagraph"/>
        <w:numPr>
          <w:ilvl w:val="0"/>
          <w:numId w:val="24"/>
        </w:numPr>
        <w:autoSpaceDE w:val="0"/>
        <w:autoSpaceDN w:val="0"/>
        <w:ind w:left="360"/>
        <w:jc w:val="both"/>
        <w:rPr>
          <w:rFonts w:ascii="Arial" w:hAnsi="Arial" w:cs="Arial"/>
        </w:rPr>
      </w:pPr>
      <w:r>
        <w:rPr>
          <w:rFonts w:ascii="Arial" w:hAnsi="Arial" w:cs="Arial"/>
        </w:rPr>
        <w:t>Enter data in the dialog that appears</w:t>
      </w:r>
      <w:r w:rsidR="007C0D06">
        <w:rPr>
          <w:rFonts w:ascii="Arial" w:hAnsi="Arial" w:cs="Arial"/>
        </w:rPr>
        <w:t xml:space="preserve"> below.</w:t>
      </w:r>
    </w:p>
    <w:p w14:paraId="77447886" w14:textId="77777777" w:rsidR="002D16FA" w:rsidRDefault="002D16FA" w:rsidP="002D16FA">
      <w:pPr>
        <w:pStyle w:val="ListParagraph"/>
        <w:autoSpaceDE w:val="0"/>
        <w:autoSpaceDN w:val="0"/>
        <w:ind w:left="360"/>
        <w:jc w:val="both"/>
        <w:rPr>
          <w:rFonts w:ascii="Arial" w:hAnsi="Arial" w:cs="Arial"/>
        </w:rPr>
      </w:pPr>
    </w:p>
    <w:p w14:paraId="17011D3C" w14:textId="54A43E65" w:rsidR="002D16FA" w:rsidRDefault="007C0D06" w:rsidP="002D16FA">
      <w:pPr>
        <w:pStyle w:val="ListParagraph"/>
        <w:autoSpaceDE w:val="0"/>
        <w:autoSpaceDN w:val="0"/>
        <w:ind w:left="360"/>
        <w:jc w:val="both"/>
        <w:rPr>
          <w:rFonts w:ascii="Arial" w:hAnsi="Arial" w:cs="Arial"/>
        </w:rPr>
      </w:pPr>
      <w:r>
        <w:rPr>
          <w:rFonts w:ascii="Arial" w:hAnsi="Arial" w:cs="Arial"/>
          <w:noProof/>
        </w:rPr>
        <w:drawing>
          <wp:inline distT="0" distB="0" distL="0" distR="0" wp14:anchorId="3BFA9CE8" wp14:editId="5DBD94CA">
            <wp:extent cx="3705225" cy="3000375"/>
            <wp:effectExtent l="0" t="0" r="9525" b="9525"/>
            <wp:docPr id="6284433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43383"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05225" cy="3000375"/>
                    </a:xfrm>
                    <a:prstGeom prst="rect">
                      <a:avLst/>
                    </a:prstGeom>
                  </pic:spPr>
                </pic:pic>
              </a:graphicData>
            </a:graphic>
          </wp:inline>
        </w:drawing>
      </w:r>
    </w:p>
    <w:p w14:paraId="5BB4E424" w14:textId="77777777" w:rsidR="007C0D06" w:rsidRDefault="007C0D06" w:rsidP="002D16FA">
      <w:pPr>
        <w:pStyle w:val="ListParagraph"/>
        <w:autoSpaceDE w:val="0"/>
        <w:autoSpaceDN w:val="0"/>
        <w:ind w:left="360"/>
        <w:jc w:val="both"/>
        <w:rPr>
          <w:rFonts w:ascii="Arial" w:hAnsi="Arial" w:cs="Arial"/>
        </w:rPr>
      </w:pPr>
    </w:p>
    <w:p w14:paraId="3ADFEE75" w14:textId="0F20AD04" w:rsidR="002A5BB8" w:rsidRDefault="00470073" w:rsidP="0010243D">
      <w:pPr>
        <w:pStyle w:val="ListParagraph"/>
        <w:numPr>
          <w:ilvl w:val="0"/>
          <w:numId w:val="24"/>
        </w:numPr>
        <w:autoSpaceDE w:val="0"/>
        <w:autoSpaceDN w:val="0"/>
        <w:ind w:left="360"/>
        <w:jc w:val="both"/>
        <w:rPr>
          <w:rFonts w:ascii="Arial" w:hAnsi="Arial" w:cs="Arial"/>
        </w:rPr>
      </w:pPr>
      <w:r>
        <w:rPr>
          <w:rFonts w:ascii="Arial" w:hAnsi="Arial" w:cs="Arial"/>
        </w:rPr>
        <w:t>Click</w:t>
      </w:r>
      <w:r w:rsidR="007C0D06">
        <w:rPr>
          <w:rFonts w:ascii="Arial" w:hAnsi="Arial" w:cs="Arial"/>
        </w:rPr>
        <w:t xml:space="preserve"> Continue</w:t>
      </w:r>
      <w:r>
        <w:rPr>
          <w:rFonts w:ascii="Arial" w:hAnsi="Arial" w:cs="Arial"/>
        </w:rPr>
        <w:t xml:space="preserve">. </w:t>
      </w:r>
    </w:p>
    <w:p w14:paraId="701228DA" w14:textId="77777777" w:rsidR="00B235CF" w:rsidRDefault="00B235CF">
      <w:pPr>
        <w:rPr>
          <w:rFonts w:ascii="Arial" w:hAnsi="Arial" w:cs="Arial"/>
        </w:rPr>
      </w:pPr>
      <w:r>
        <w:rPr>
          <w:rFonts w:ascii="Arial" w:hAnsi="Arial" w:cs="Arial"/>
        </w:rPr>
        <w:br w:type="page"/>
      </w:r>
    </w:p>
    <w:p w14:paraId="7F120613" w14:textId="2288AAEE" w:rsidR="007C0D06" w:rsidRDefault="007C0D06" w:rsidP="0010243D">
      <w:pPr>
        <w:pStyle w:val="ListParagraph"/>
        <w:numPr>
          <w:ilvl w:val="0"/>
          <w:numId w:val="24"/>
        </w:numPr>
        <w:autoSpaceDE w:val="0"/>
        <w:autoSpaceDN w:val="0"/>
        <w:ind w:left="360"/>
        <w:jc w:val="both"/>
        <w:rPr>
          <w:rFonts w:ascii="Arial" w:hAnsi="Arial" w:cs="Arial"/>
        </w:rPr>
      </w:pPr>
      <w:r>
        <w:rPr>
          <w:rFonts w:ascii="Arial" w:hAnsi="Arial" w:cs="Arial"/>
        </w:rPr>
        <w:lastRenderedPageBreak/>
        <w:t>Fill in the form as shown below.</w:t>
      </w:r>
    </w:p>
    <w:p w14:paraId="56EC80A8" w14:textId="77777777" w:rsidR="007C0D06" w:rsidRDefault="007C0D06" w:rsidP="007C0D06">
      <w:pPr>
        <w:pStyle w:val="ListParagraph"/>
        <w:autoSpaceDE w:val="0"/>
        <w:autoSpaceDN w:val="0"/>
        <w:ind w:left="360"/>
        <w:jc w:val="both"/>
        <w:rPr>
          <w:rFonts w:ascii="Arial" w:hAnsi="Arial" w:cs="Arial"/>
        </w:rPr>
      </w:pPr>
    </w:p>
    <w:p w14:paraId="76BF8E6E" w14:textId="0C27B3FD" w:rsidR="007C0D06" w:rsidRDefault="00B235CF" w:rsidP="007C0D06">
      <w:pPr>
        <w:pStyle w:val="ListParagraph"/>
        <w:autoSpaceDE w:val="0"/>
        <w:autoSpaceDN w:val="0"/>
        <w:ind w:left="360"/>
        <w:jc w:val="both"/>
        <w:rPr>
          <w:rFonts w:ascii="Arial" w:hAnsi="Arial" w:cs="Arial"/>
        </w:rPr>
      </w:pPr>
      <w:r>
        <w:rPr>
          <w:rFonts w:ascii="Arial" w:hAnsi="Arial" w:cs="Arial"/>
          <w:noProof/>
        </w:rPr>
        <w:drawing>
          <wp:inline distT="0" distB="0" distL="0" distR="0" wp14:anchorId="6A30AAFA" wp14:editId="44AFACE5">
            <wp:extent cx="3648075" cy="3219450"/>
            <wp:effectExtent l="0" t="0" r="9525" b="0"/>
            <wp:docPr id="132383972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9725"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48075" cy="3219450"/>
                    </a:xfrm>
                    <a:prstGeom prst="rect">
                      <a:avLst/>
                    </a:prstGeom>
                  </pic:spPr>
                </pic:pic>
              </a:graphicData>
            </a:graphic>
          </wp:inline>
        </w:drawing>
      </w:r>
    </w:p>
    <w:p w14:paraId="7FC97894" w14:textId="77777777" w:rsidR="003C2B36" w:rsidRDefault="003C2B36" w:rsidP="007C0D06">
      <w:pPr>
        <w:pStyle w:val="ListParagraph"/>
        <w:autoSpaceDE w:val="0"/>
        <w:autoSpaceDN w:val="0"/>
        <w:ind w:left="360"/>
        <w:jc w:val="both"/>
        <w:rPr>
          <w:rFonts w:ascii="Arial" w:hAnsi="Arial" w:cs="Arial"/>
        </w:rPr>
      </w:pPr>
    </w:p>
    <w:p w14:paraId="4BBEDDA2" w14:textId="77777777" w:rsidR="003C2B36" w:rsidRDefault="003C2B36" w:rsidP="007C0D06">
      <w:pPr>
        <w:pStyle w:val="ListParagraph"/>
        <w:autoSpaceDE w:val="0"/>
        <w:autoSpaceDN w:val="0"/>
        <w:ind w:left="360"/>
        <w:jc w:val="both"/>
        <w:rPr>
          <w:rFonts w:ascii="Arial" w:hAnsi="Arial" w:cs="Arial"/>
        </w:rPr>
      </w:pPr>
    </w:p>
    <w:p w14:paraId="6BAD23A8" w14:textId="46C22BD4" w:rsidR="00470073" w:rsidRDefault="003A05D3" w:rsidP="0010243D">
      <w:pPr>
        <w:pStyle w:val="ListParagraph"/>
        <w:numPr>
          <w:ilvl w:val="0"/>
          <w:numId w:val="24"/>
        </w:numPr>
        <w:autoSpaceDE w:val="0"/>
        <w:autoSpaceDN w:val="0"/>
        <w:ind w:left="360"/>
        <w:jc w:val="both"/>
        <w:rPr>
          <w:rFonts w:ascii="Arial" w:hAnsi="Arial" w:cs="Arial"/>
        </w:rPr>
      </w:pPr>
      <w:r>
        <w:rPr>
          <w:rFonts w:ascii="Arial" w:hAnsi="Arial" w:cs="Arial"/>
        </w:rPr>
        <w:t>Click “Reference Object Definition” and fill in the form as shown below</w:t>
      </w:r>
      <w:r w:rsidR="00B70C78">
        <w:rPr>
          <w:rFonts w:ascii="Arial" w:hAnsi="Arial" w:cs="Arial"/>
        </w:rPr>
        <w:t xml:space="preserve"> and click OK</w:t>
      </w:r>
      <w:r w:rsidR="00470073">
        <w:rPr>
          <w:rFonts w:ascii="Arial" w:hAnsi="Arial" w:cs="Arial"/>
        </w:rPr>
        <w:t>.</w:t>
      </w:r>
    </w:p>
    <w:p w14:paraId="38EA3143" w14:textId="77777777" w:rsidR="003A05D3" w:rsidRDefault="003A05D3" w:rsidP="003A05D3">
      <w:pPr>
        <w:autoSpaceDE w:val="0"/>
        <w:autoSpaceDN w:val="0"/>
        <w:jc w:val="both"/>
        <w:rPr>
          <w:rFonts w:ascii="Arial" w:hAnsi="Arial" w:cs="Arial"/>
        </w:rPr>
      </w:pPr>
    </w:p>
    <w:p w14:paraId="2FE5BFCB" w14:textId="215F8A14" w:rsidR="003A05D3" w:rsidRDefault="003A05D3" w:rsidP="003A05D3">
      <w:pPr>
        <w:autoSpaceDE w:val="0"/>
        <w:autoSpaceDN w:val="0"/>
        <w:jc w:val="both"/>
        <w:rPr>
          <w:rFonts w:ascii="Arial" w:hAnsi="Arial" w:cs="Arial"/>
        </w:rPr>
      </w:pPr>
      <w:r>
        <w:rPr>
          <w:rFonts w:ascii="Arial" w:hAnsi="Arial" w:cs="Arial"/>
          <w:noProof/>
        </w:rPr>
        <w:drawing>
          <wp:inline distT="0" distB="0" distL="0" distR="0" wp14:anchorId="6940EC1E" wp14:editId="2ADA60F3">
            <wp:extent cx="4486275" cy="2675980"/>
            <wp:effectExtent l="0" t="0" r="0" b="2540"/>
            <wp:docPr id="189340415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04159" name="Picture 3"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486275" cy="2675980"/>
                    </a:xfrm>
                    <a:prstGeom prst="rect">
                      <a:avLst/>
                    </a:prstGeom>
                  </pic:spPr>
                </pic:pic>
              </a:graphicData>
            </a:graphic>
          </wp:inline>
        </w:drawing>
      </w:r>
    </w:p>
    <w:p w14:paraId="4A2AE728" w14:textId="77777777" w:rsidR="003A05D3" w:rsidRPr="003A05D3" w:rsidRDefault="003A05D3" w:rsidP="003A05D3">
      <w:pPr>
        <w:autoSpaceDE w:val="0"/>
        <w:autoSpaceDN w:val="0"/>
        <w:jc w:val="both"/>
        <w:rPr>
          <w:rFonts w:ascii="Arial" w:hAnsi="Arial" w:cs="Arial"/>
        </w:rPr>
      </w:pPr>
    </w:p>
    <w:p w14:paraId="493C6864" w14:textId="4EDD3D4F" w:rsidR="00470073" w:rsidRDefault="00540690" w:rsidP="0010243D">
      <w:pPr>
        <w:pStyle w:val="ListParagraph"/>
        <w:numPr>
          <w:ilvl w:val="0"/>
          <w:numId w:val="24"/>
        </w:numPr>
        <w:autoSpaceDE w:val="0"/>
        <w:autoSpaceDN w:val="0"/>
        <w:ind w:left="360"/>
        <w:jc w:val="both"/>
        <w:rPr>
          <w:rFonts w:ascii="Arial" w:hAnsi="Arial" w:cs="Arial"/>
        </w:rPr>
      </w:pPr>
      <w:r>
        <w:rPr>
          <w:rFonts w:ascii="Arial" w:hAnsi="Arial" w:cs="Arial"/>
        </w:rPr>
        <w:t>Click OK.</w:t>
      </w:r>
    </w:p>
    <w:p w14:paraId="6031293D" w14:textId="77777777" w:rsidR="00540690" w:rsidRDefault="00540690" w:rsidP="00540690">
      <w:pPr>
        <w:pStyle w:val="ListParagraph"/>
        <w:autoSpaceDE w:val="0"/>
        <w:autoSpaceDN w:val="0"/>
        <w:ind w:left="360"/>
        <w:jc w:val="both"/>
        <w:rPr>
          <w:rFonts w:ascii="Arial" w:hAnsi="Arial" w:cs="Arial"/>
        </w:rPr>
      </w:pPr>
    </w:p>
    <w:p w14:paraId="1F68DEB8" w14:textId="77777777" w:rsidR="00540690" w:rsidRDefault="00540690" w:rsidP="00540690">
      <w:pPr>
        <w:pStyle w:val="ListParagraph"/>
        <w:autoSpaceDE w:val="0"/>
        <w:autoSpaceDN w:val="0"/>
        <w:ind w:left="360"/>
        <w:jc w:val="both"/>
        <w:rPr>
          <w:rFonts w:ascii="Arial" w:hAnsi="Arial" w:cs="Arial"/>
        </w:rPr>
      </w:pPr>
    </w:p>
    <w:p w14:paraId="1E62CB43" w14:textId="3624088D" w:rsidR="00540690" w:rsidRDefault="00540690" w:rsidP="00540690">
      <w:pPr>
        <w:pStyle w:val="ListParagraph"/>
        <w:autoSpaceDE w:val="0"/>
        <w:autoSpaceDN w:val="0"/>
        <w:ind w:left="360"/>
        <w:jc w:val="both"/>
        <w:rPr>
          <w:rFonts w:ascii="Arial" w:hAnsi="Arial" w:cs="Arial"/>
        </w:rPr>
      </w:pPr>
      <w:r>
        <w:rPr>
          <w:rFonts w:ascii="Arial" w:hAnsi="Arial" w:cs="Arial"/>
          <w:noProof/>
        </w:rPr>
        <w:lastRenderedPageBreak/>
        <w:drawing>
          <wp:inline distT="0" distB="0" distL="0" distR="0" wp14:anchorId="4ACE61B5" wp14:editId="6A874CC5">
            <wp:extent cx="3648075" cy="3219450"/>
            <wp:effectExtent l="0" t="0" r="9525" b="0"/>
            <wp:docPr id="209252394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9725"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48075" cy="3219450"/>
                    </a:xfrm>
                    <a:prstGeom prst="rect">
                      <a:avLst/>
                    </a:prstGeom>
                  </pic:spPr>
                </pic:pic>
              </a:graphicData>
            </a:graphic>
          </wp:inline>
        </w:drawing>
      </w:r>
    </w:p>
    <w:p w14:paraId="38B7EC28" w14:textId="77777777" w:rsidR="00540690" w:rsidRDefault="00540690" w:rsidP="00540690">
      <w:pPr>
        <w:pStyle w:val="ListParagraph"/>
        <w:autoSpaceDE w:val="0"/>
        <w:autoSpaceDN w:val="0"/>
        <w:ind w:left="360"/>
        <w:jc w:val="both"/>
        <w:rPr>
          <w:rFonts w:ascii="Arial" w:hAnsi="Arial" w:cs="Arial"/>
        </w:rPr>
      </w:pPr>
    </w:p>
    <w:p w14:paraId="040D9626" w14:textId="15C69DF3" w:rsidR="00A31924" w:rsidRDefault="00540690" w:rsidP="0010243D">
      <w:pPr>
        <w:pStyle w:val="ListParagraph"/>
        <w:numPr>
          <w:ilvl w:val="0"/>
          <w:numId w:val="24"/>
        </w:numPr>
        <w:autoSpaceDE w:val="0"/>
        <w:autoSpaceDN w:val="0"/>
        <w:ind w:left="360"/>
        <w:jc w:val="both"/>
        <w:rPr>
          <w:rFonts w:ascii="Arial" w:hAnsi="Arial" w:cs="Arial"/>
        </w:rPr>
      </w:pPr>
      <w:r>
        <w:rPr>
          <w:rFonts w:ascii="Arial" w:hAnsi="Arial" w:cs="Arial"/>
        </w:rPr>
        <w:t>Now click “Subgroup Definition”</w:t>
      </w:r>
      <w:r w:rsidR="00A31924">
        <w:rPr>
          <w:rFonts w:ascii="Arial" w:hAnsi="Arial" w:cs="Arial"/>
        </w:rPr>
        <w:t>.</w:t>
      </w:r>
      <w:r w:rsidR="007C0C80">
        <w:rPr>
          <w:rFonts w:ascii="Arial" w:hAnsi="Arial" w:cs="Arial"/>
        </w:rPr>
        <w:t xml:space="preserve"> Enter the data </w:t>
      </w:r>
      <w:r w:rsidR="00ED3FA9">
        <w:rPr>
          <w:rFonts w:ascii="Arial" w:hAnsi="Arial" w:cs="Arial"/>
        </w:rPr>
        <w:t xml:space="preserve">as </w:t>
      </w:r>
      <w:r w:rsidR="007C0C80">
        <w:rPr>
          <w:rFonts w:ascii="Arial" w:hAnsi="Arial" w:cs="Arial"/>
        </w:rPr>
        <w:t>displayed below.</w:t>
      </w:r>
    </w:p>
    <w:p w14:paraId="0B2DA6D7" w14:textId="77777777" w:rsidR="00540690" w:rsidRDefault="00540690" w:rsidP="00540690">
      <w:pPr>
        <w:autoSpaceDE w:val="0"/>
        <w:autoSpaceDN w:val="0"/>
        <w:jc w:val="both"/>
        <w:rPr>
          <w:rFonts w:ascii="Arial" w:hAnsi="Arial" w:cs="Arial"/>
        </w:rPr>
      </w:pPr>
    </w:p>
    <w:p w14:paraId="39FBDC8A" w14:textId="0E487E8A" w:rsidR="00A60464" w:rsidRDefault="007C0C80" w:rsidP="00A60464">
      <w:pPr>
        <w:autoSpaceDE w:val="0"/>
        <w:autoSpaceDN w:val="0"/>
        <w:ind w:left="360"/>
        <w:jc w:val="both"/>
        <w:rPr>
          <w:rFonts w:ascii="Arial" w:hAnsi="Arial" w:cs="Arial"/>
        </w:rPr>
      </w:pPr>
      <w:r>
        <w:rPr>
          <w:rFonts w:ascii="Arial" w:hAnsi="Arial" w:cs="Arial"/>
          <w:noProof/>
        </w:rPr>
        <w:drawing>
          <wp:inline distT="0" distB="0" distL="0" distR="0" wp14:anchorId="24378C35" wp14:editId="0737EC4E">
            <wp:extent cx="4663440" cy="2786405"/>
            <wp:effectExtent l="0" t="0" r="3810" b="0"/>
            <wp:docPr id="181600370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03707" name="Picture 4"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79772" cy="2796163"/>
                    </a:xfrm>
                    <a:prstGeom prst="rect">
                      <a:avLst/>
                    </a:prstGeom>
                  </pic:spPr>
                </pic:pic>
              </a:graphicData>
            </a:graphic>
          </wp:inline>
        </w:drawing>
      </w:r>
    </w:p>
    <w:p w14:paraId="2AE5C2F6" w14:textId="77777777" w:rsidR="00A60464" w:rsidRDefault="00A60464" w:rsidP="00A60464">
      <w:pPr>
        <w:autoSpaceDE w:val="0"/>
        <w:autoSpaceDN w:val="0"/>
        <w:ind w:left="360"/>
        <w:jc w:val="both"/>
        <w:rPr>
          <w:rFonts w:ascii="Arial" w:hAnsi="Arial" w:cs="Arial"/>
        </w:rPr>
      </w:pPr>
    </w:p>
    <w:p w14:paraId="6A5ACB02" w14:textId="77777777" w:rsidR="00A60464" w:rsidRDefault="00A60464" w:rsidP="00A60464">
      <w:pPr>
        <w:autoSpaceDE w:val="0"/>
        <w:autoSpaceDN w:val="0"/>
        <w:ind w:left="360"/>
        <w:jc w:val="both"/>
        <w:rPr>
          <w:rFonts w:ascii="Arial" w:hAnsi="Arial" w:cs="Arial"/>
        </w:rPr>
      </w:pPr>
    </w:p>
    <w:p w14:paraId="7E8D14AC" w14:textId="21C77B77" w:rsidR="00B94D4F" w:rsidRDefault="00E64566" w:rsidP="00B94D4F">
      <w:pPr>
        <w:pStyle w:val="ListParagraph"/>
        <w:numPr>
          <w:ilvl w:val="0"/>
          <w:numId w:val="24"/>
        </w:numPr>
        <w:autoSpaceDE w:val="0"/>
        <w:autoSpaceDN w:val="0"/>
        <w:ind w:left="360"/>
        <w:jc w:val="both"/>
        <w:rPr>
          <w:rFonts w:ascii="Arial" w:hAnsi="Arial" w:cs="Arial"/>
        </w:rPr>
      </w:pPr>
      <w:r>
        <w:rPr>
          <w:rFonts w:ascii="Arial" w:hAnsi="Arial" w:cs="Arial"/>
        </w:rPr>
        <w:t>C</w:t>
      </w:r>
      <w:r w:rsidR="00B94D4F">
        <w:rPr>
          <w:rFonts w:ascii="Arial" w:hAnsi="Arial" w:cs="Arial"/>
        </w:rPr>
        <w:t xml:space="preserve">lick </w:t>
      </w:r>
      <w:r>
        <w:rPr>
          <w:rFonts w:ascii="Arial" w:hAnsi="Arial" w:cs="Arial"/>
        </w:rPr>
        <w:t>OK</w:t>
      </w:r>
      <w:r w:rsidR="00B94D4F">
        <w:rPr>
          <w:rFonts w:ascii="Arial" w:hAnsi="Arial" w:cs="Arial"/>
        </w:rPr>
        <w:t>.</w:t>
      </w:r>
    </w:p>
    <w:p w14:paraId="0AC4A6BE" w14:textId="17932578" w:rsidR="00B350CB" w:rsidRPr="000E70D5" w:rsidRDefault="00B350CB" w:rsidP="00A5110F">
      <w:pPr>
        <w:autoSpaceDE w:val="0"/>
        <w:autoSpaceDN w:val="0"/>
        <w:jc w:val="both"/>
        <w:rPr>
          <w:rFonts w:ascii="Arial" w:hAnsi="Arial" w:cs="Arial"/>
        </w:rPr>
      </w:pPr>
    </w:p>
    <w:p w14:paraId="43996BB5" w14:textId="2A62629F" w:rsidR="00004095" w:rsidRDefault="001A7202" w:rsidP="001A7202">
      <w:pPr>
        <w:autoSpaceDE w:val="0"/>
        <w:autoSpaceDN w:val="0"/>
        <w:ind w:left="360"/>
        <w:jc w:val="both"/>
        <w:rPr>
          <w:rFonts w:ascii="Arial" w:hAnsi="Arial" w:cs="Arial"/>
        </w:rPr>
      </w:pPr>
      <w:r>
        <w:rPr>
          <w:rFonts w:ascii="Arial" w:hAnsi="Arial" w:cs="Arial"/>
          <w:noProof/>
        </w:rPr>
        <w:lastRenderedPageBreak/>
        <w:drawing>
          <wp:inline distT="0" distB="0" distL="0" distR="0" wp14:anchorId="1B6E267C" wp14:editId="6BC729C7">
            <wp:extent cx="3648075" cy="3219450"/>
            <wp:effectExtent l="0" t="0" r="9525" b="0"/>
            <wp:docPr id="214278602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9725"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648075" cy="3219450"/>
                    </a:xfrm>
                    <a:prstGeom prst="rect">
                      <a:avLst/>
                    </a:prstGeom>
                  </pic:spPr>
                </pic:pic>
              </a:graphicData>
            </a:graphic>
          </wp:inline>
        </w:drawing>
      </w:r>
    </w:p>
    <w:p w14:paraId="4FF00A5E" w14:textId="77777777" w:rsidR="00402D7A" w:rsidRDefault="00402D7A" w:rsidP="001A7202">
      <w:pPr>
        <w:autoSpaceDE w:val="0"/>
        <w:autoSpaceDN w:val="0"/>
        <w:ind w:left="360"/>
        <w:jc w:val="both"/>
        <w:rPr>
          <w:rFonts w:ascii="Arial" w:hAnsi="Arial" w:cs="Arial"/>
        </w:rPr>
      </w:pPr>
    </w:p>
    <w:p w14:paraId="6ED33A16" w14:textId="77777777" w:rsidR="00B27CE6" w:rsidRDefault="00B27CE6" w:rsidP="00B27CE6">
      <w:pPr>
        <w:pStyle w:val="ListParagraph"/>
        <w:numPr>
          <w:ilvl w:val="0"/>
          <w:numId w:val="24"/>
        </w:numPr>
        <w:autoSpaceDE w:val="0"/>
        <w:autoSpaceDN w:val="0"/>
        <w:ind w:left="360"/>
        <w:jc w:val="both"/>
        <w:rPr>
          <w:rFonts w:ascii="Arial" w:hAnsi="Arial" w:cs="Arial"/>
        </w:rPr>
      </w:pPr>
      <w:r>
        <w:rPr>
          <w:rFonts w:ascii="Arial" w:hAnsi="Arial" w:cs="Arial"/>
        </w:rPr>
        <w:t>Click OK.</w:t>
      </w:r>
    </w:p>
    <w:p w14:paraId="0D423D9B" w14:textId="77777777" w:rsidR="00B27CE6" w:rsidRDefault="00B27CE6" w:rsidP="00B27CE6">
      <w:pPr>
        <w:autoSpaceDE w:val="0"/>
        <w:autoSpaceDN w:val="0"/>
        <w:jc w:val="both"/>
        <w:rPr>
          <w:rFonts w:ascii="Arial" w:hAnsi="Arial" w:cs="Arial"/>
        </w:rPr>
      </w:pPr>
    </w:p>
    <w:p w14:paraId="2DEAB66E" w14:textId="77777777" w:rsidR="00B27CE6" w:rsidRDefault="00B27CE6" w:rsidP="00B27CE6">
      <w:pPr>
        <w:autoSpaceDE w:val="0"/>
        <w:autoSpaceDN w:val="0"/>
        <w:ind w:left="360"/>
        <w:jc w:val="both"/>
        <w:rPr>
          <w:rFonts w:ascii="Arial" w:hAnsi="Arial" w:cs="Arial"/>
          <w:b/>
          <w:bCs/>
          <w:sz w:val="24"/>
          <w:szCs w:val="24"/>
        </w:rPr>
      </w:pPr>
      <w:r>
        <w:rPr>
          <w:rFonts w:ascii="Arial" w:hAnsi="Arial" w:cs="Arial"/>
          <w:noProof/>
        </w:rPr>
        <w:drawing>
          <wp:inline distT="0" distB="0" distL="0" distR="0" wp14:anchorId="0930CAB1" wp14:editId="2FDC9E53">
            <wp:extent cx="3705225" cy="3000375"/>
            <wp:effectExtent l="0" t="0" r="9525" b="9525"/>
            <wp:docPr id="5179966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43383"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05225" cy="3000375"/>
                    </a:xfrm>
                    <a:prstGeom prst="rect">
                      <a:avLst/>
                    </a:prstGeom>
                  </pic:spPr>
                </pic:pic>
              </a:graphicData>
            </a:graphic>
          </wp:inline>
        </w:drawing>
      </w:r>
    </w:p>
    <w:p w14:paraId="6F2C703D" w14:textId="77777777" w:rsidR="00B27CE6" w:rsidRDefault="00B27CE6" w:rsidP="00B27CE6">
      <w:pPr>
        <w:autoSpaceDE w:val="0"/>
        <w:autoSpaceDN w:val="0"/>
        <w:ind w:left="360"/>
        <w:jc w:val="both"/>
        <w:rPr>
          <w:rFonts w:ascii="Arial" w:hAnsi="Arial" w:cs="Arial"/>
          <w:b/>
          <w:bCs/>
          <w:sz w:val="24"/>
          <w:szCs w:val="24"/>
        </w:rPr>
      </w:pPr>
    </w:p>
    <w:p w14:paraId="16DAB711" w14:textId="1B18F034" w:rsidR="00B27CE6" w:rsidRDefault="00B27CE6" w:rsidP="00B27CE6">
      <w:pPr>
        <w:pStyle w:val="ListParagraph"/>
        <w:numPr>
          <w:ilvl w:val="0"/>
          <w:numId w:val="24"/>
        </w:numPr>
        <w:autoSpaceDE w:val="0"/>
        <w:autoSpaceDN w:val="0"/>
        <w:ind w:left="360"/>
        <w:jc w:val="both"/>
        <w:rPr>
          <w:rFonts w:ascii="Arial" w:hAnsi="Arial" w:cs="Arial"/>
        </w:rPr>
      </w:pPr>
      <w:r>
        <w:rPr>
          <w:rFonts w:ascii="Arial" w:hAnsi="Arial" w:cs="Arial"/>
        </w:rPr>
        <w:t>Click Continue.</w:t>
      </w:r>
    </w:p>
    <w:p w14:paraId="436465F2" w14:textId="77777777" w:rsidR="0012637B" w:rsidRDefault="0012637B" w:rsidP="0012637B">
      <w:pPr>
        <w:autoSpaceDE w:val="0"/>
        <w:autoSpaceDN w:val="0"/>
        <w:jc w:val="both"/>
        <w:rPr>
          <w:rFonts w:ascii="Arial" w:hAnsi="Arial" w:cs="Arial"/>
        </w:rPr>
      </w:pPr>
    </w:p>
    <w:p w14:paraId="2A70FB92" w14:textId="070A9480" w:rsidR="0012637B" w:rsidRDefault="0012637B" w:rsidP="0012637B">
      <w:pPr>
        <w:autoSpaceDE w:val="0"/>
        <w:autoSpaceDN w:val="0"/>
        <w:jc w:val="both"/>
        <w:rPr>
          <w:rFonts w:ascii="Arial" w:hAnsi="Arial" w:cs="Arial"/>
        </w:rPr>
      </w:pPr>
      <w:r w:rsidRPr="0012637B">
        <w:rPr>
          <w:rFonts w:ascii="Arial" w:hAnsi="Arial" w:cs="Arial"/>
          <w:noProof/>
        </w:rPr>
        <w:lastRenderedPageBreak/>
        <w:drawing>
          <wp:inline distT="0" distB="0" distL="0" distR="0" wp14:anchorId="3BEF9F15" wp14:editId="77CE9FA6">
            <wp:extent cx="6858000" cy="4656455"/>
            <wp:effectExtent l="0" t="0" r="0" b="0"/>
            <wp:docPr id="14164762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76257" name="Picture 1" descr="A screenshot of a computer&#10;&#10;AI-generated content may be incorrect."/>
                    <pic:cNvPicPr/>
                  </pic:nvPicPr>
                  <pic:blipFill>
                    <a:blip r:embed="rId12"/>
                    <a:stretch>
                      <a:fillRect/>
                    </a:stretch>
                  </pic:blipFill>
                  <pic:spPr>
                    <a:xfrm>
                      <a:off x="0" y="0"/>
                      <a:ext cx="6858000" cy="4656455"/>
                    </a:xfrm>
                    <a:prstGeom prst="rect">
                      <a:avLst/>
                    </a:prstGeom>
                  </pic:spPr>
                </pic:pic>
              </a:graphicData>
            </a:graphic>
          </wp:inline>
        </w:drawing>
      </w:r>
    </w:p>
    <w:p w14:paraId="54BAC43B" w14:textId="77777777" w:rsidR="0012637B" w:rsidRDefault="0012637B" w:rsidP="0012637B">
      <w:pPr>
        <w:autoSpaceDE w:val="0"/>
        <w:autoSpaceDN w:val="0"/>
        <w:jc w:val="both"/>
        <w:rPr>
          <w:rFonts w:ascii="Arial" w:hAnsi="Arial" w:cs="Arial"/>
        </w:rPr>
      </w:pPr>
    </w:p>
    <w:p w14:paraId="3DBA628A" w14:textId="04A78051" w:rsidR="0012637B" w:rsidRDefault="0012637B" w:rsidP="0012637B">
      <w:pPr>
        <w:pStyle w:val="ListParagraph"/>
        <w:numPr>
          <w:ilvl w:val="0"/>
          <w:numId w:val="24"/>
        </w:numPr>
        <w:autoSpaceDE w:val="0"/>
        <w:autoSpaceDN w:val="0"/>
        <w:ind w:left="360"/>
        <w:jc w:val="both"/>
        <w:rPr>
          <w:rFonts w:ascii="Arial" w:hAnsi="Arial" w:cs="Arial"/>
        </w:rPr>
      </w:pPr>
      <w:r>
        <w:rPr>
          <w:rFonts w:ascii="Arial" w:hAnsi="Arial" w:cs="Arial"/>
        </w:rPr>
        <w:t xml:space="preserve">Right click the new database “Symbols Test” and select </w:t>
      </w:r>
      <w:r w:rsidR="00CB5E79">
        <w:rPr>
          <w:rFonts w:ascii="Arial" w:hAnsi="Arial" w:cs="Arial"/>
        </w:rPr>
        <w:t>n</w:t>
      </w:r>
      <w:r>
        <w:rPr>
          <w:rFonts w:ascii="Arial" w:hAnsi="Arial" w:cs="Arial"/>
        </w:rPr>
        <w:t>ew</w:t>
      </w:r>
      <w:r w:rsidR="00CB5E79">
        <w:rPr>
          <w:rFonts w:ascii="Arial" w:hAnsi="Arial" w:cs="Arial"/>
        </w:rPr>
        <w:t xml:space="preserve"> </w:t>
      </w:r>
      <w:r>
        <w:rPr>
          <w:rFonts w:ascii="Arial" w:hAnsi="Arial" w:cs="Arial"/>
        </w:rPr>
        <w:t xml:space="preserve">Reference Object.  Fill in the form. In each of the fields add a Symbol at the end of the </w:t>
      </w:r>
      <w:r w:rsidR="00575589">
        <w:rPr>
          <w:rFonts w:ascii="Arial" w:hAnsi="Arial" w:cs="Arial"/>
        </w:rPr>
        <w:t>text (</w:t>
      </w:r>
      <w:r>
        <w:rPr>
          <w:rFonts w:ascii="Arial" w:hAnsi="Arial" w:cs="Arial"/>
        </w:rPr>
        <w:t>Click Symbols button and select a symbol. The symbol will be place where the cursor is.)  Then click the Save button.</w:t>
      </w:r>
    </w:p>
    <w:p w14:paraId="78BEC7D4" w14:textId="05D2DFBF" w:rsidR="001A5838" w:rsidRDefault="001A5838" w:rsidP="0012637B">
      <w:pPr>
        <w:pStyle w:val="ListParagraph"/>
        <w:numPr>
          <w:ilvl w:val="0"/>
          <w:numId w:val="24"/>
        </w:numPr>
        <w:autoSpaceDE w:val="0"/>
        <w:autoSpaceDN w:val="0"/>
        <w:ind w:left="360"/>
        <w:jc w:val="both"/>
        <w:rPr>
          <w:rFonts w:ascii="Arial" w:hAnsi="Arial" w:cs="Arial"/>
        </w:rPr>
      </w:pPr>
      <w:r>
        <w:rPr>
          <w:rFonts w:ascii="Arial" w:hAnsi="Arial" w:cs="Arial"/>
        </w:rPr>
        <w:t xml:space="preserve">You will not be able to add a symbol in the Name field on account that it is the ID field. If you can </w:t>
      </w:r>
      <w:r w:rsidR="009262B7">
        <w:rPr>
          <w:rFonts w:ascii="Arial" w:hAnsi="Arial" w:cs="Arial"/>
        </w:rPr>
        <w:t>then</w:t>
      </w:r>
      <w:r>
        <w:rPr>
          <w:rFonts w:ascii="Arial" w:hAnsi="Arial" w:cs="Arial"/>
        </w:rPr>
        <w:t xml:space="preserve"> that is a bug.</w:t>
      </w:r>
    </w:p>
    <w:p w14:paraId="14A6B1B8" w14:textId="53F79867" w:rsidR="0014601D" w:rsidRDefault="0014601D" w:rsidP="0012637B">
      <w:pPr>
        <w:pStyle w:val="ListParagraph"/>
        <w:numPr>
          <w:ilvl w:val="0"/>
          <w:numId w:val="24"/>
        </w:numPr>
        <w:autoSpaceDE w:val="0"/>
        <w:autoSpaceDN w:val="0"/>
        <w:ind w:left="360"/>
        <w:jc w:val="both"/>
        <w:rPr>
          <w:rFonts w:ascii="Arial" w:hAnsi="Arial" w:cs="Arial"/>
        </w:rPr>
      </w:pPr>
      <w:r>
        <w:rPr>
          <w:rFonts w:ascii="Arial" w:hAnsi="Arial" w:cs="Arial"/>
        </w:rPr>
        <w:t>Make sure that all the symbols appear and no Unicode information does.</w:t>
      </w:r>
    </w:p>
    <w:p w14:paraId="6A8EC34F" w14:textId="6B83DE85" w:rsidR="00CD739E" w:rsidRDefault="00F061E0" w:rsidP="0012637B">
      <w:pPr>
        <w:pStyle w:val="ListParagraph"/>
        <w:numPr>
          <w:ilvl w:val="0"/>
          <w:numId w:val="24"/>
        </w:numPr>
        <w:autoSpaceDE w:val="0"/>
        <w:autoSpaceDN w:val="0"/>
        <w:ind w:left="360"/>
        <w:jc w:val="both"/>
        <w:rPr>
          <w:rFonts w:ascii="Arial" w:hAnsi="Arial" w:cs="Arial"/>
        </w:rPr>
      </w:pPr>
      <w:r>
        <w:rPr>
          <w:rFonts w:ascii="Arial" w:hAnsi="Arial" w:cs="Arial"/>
        </w:rPr>
        <w:t>In RO Editor click Tools/Create RO.FST</w:t>
      </w:r>
      <w:r w:rsidR="00B73950">
        <w:rPr>
          <w:rFonts w:ascii="Arial" w:hAnsi="Arial" w:cs="Arial"/>
        </w:rPr>
        <w:t>.</w:t>
      </w:r>
    </w:p>
    <w:p w14:paraId="3025E440" w14:textId="10365B8A" w:rsidR="00B73950" w:rsidRDefault="00B73950" w:rsidP="0012637B">
      <w:pPr>
        <w:pStyle w:val="ListParagraph"/>
        <w:numPr>
          <w:ilvl w:val="0"/>
          <w:numId w:val="24"/>
        </w:numPr>
        <w:autoSpaceDE w:val="0"/>
        <w:autoSpaceDN w:val="0"/>
        <w:ind w:left="360"/>
        <w:jc w:val="both"/>
        <w:rPr>
          <w:rFonts w:ascii="Arial" w:hAnsi="Arial" w:cs="Arial"/>
        </w:rPr>
      </w:pPr>
      <w:r w:rsidRPr="00ED3FA9">
        <w:rPr>
          <w:rFonts w:ascii="Arial" w:hAnsi="Arial" w:cs="Arial"/>
          <w:b/>
          <w:bCs/>
        </w:rPr>
        <w:t>Test setpoint symbols</w:t>
      </w:r>
      <w:r w:rsidRPr="00B73950">
        <w:rPr>
          <w:rFonts w:ascii="Arial" w:hAnsi="Arial" w:cs="Arial"/>
        </w:rPr>
        <w:t>.</w:t>
      </w:r>
    </w:p>
    <w:p w14:paraId="212B2C27" w14:textId="77777777" w:rsidR="00B73950" w:rsidRDefault="00B73950" w:rsidP="00B73950">
      <w:pPr>
        <w:pStyle w:val="ListParagraph"/>
        <w:autoSpaceDE w:val="0"/>
        <w:autoSpaceDN w:val="0"/>
        <w:ind w:left="360"/>
        <w:jc w:val="both"/>
        <w:rPr>
          <w:rFonts w:ascii="Arial" w:hAnsi="Arial" w:cs="Arial"/>
        </w:rPr>
      </w:pPr>
    </w:p>
    <w:p w14:paraId="2B3C25B5" w14:textId="5E9A2574"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Open RO Editor</w:t>
      </w:r>
    </w:p>
    <w:p w14:paraId="69490D9B" w14:textId="6BAAA8E5"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Under the Setpoint Database create a new Group called “Symbols Test”.</w:t>
      </w:r>
    </w:p>
    <w:p w14:paraId="1A879E7A" w14:textId="6B8FC971"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 xml:space="preserve">To that group add a new </w:t>
      </w:r>
      <w:r w:rsidRPr="00B73950">
        <w:rPr>
          <w:rFonts w:ascii="Arial" w:hAnsi="Arial" w:cs="Arial"/>
        </w:rPr>
        <w:t>"Reference Object"</w:t>
      </w:r>
      <w:r>
        <w:rPr>
          <w:rFonts w:ascii="Arial" w:hAnsi="Arial" w:cs="Arial"/>
        </w:rPr>
        <w:t>.</w:t>
      </w:r>
    </w:p>
    <w:p w14:paraId="763C1011" w14:textId="1F914A43"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Fill in the fields.</w:t>
      </w:r>
    </w:p>
    <w:p w14:paraId="166B3881" w14:textId="2F9876D5"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For the Setpoint Value field click either "Table" or "XY_PLOT" and add text into this field.</w:t>
      </w:r>
    </w:p>
    <w:p w14:paraId="12F7203B" w14:textId="49E04117"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Add a symbol in every field.</w:t>
      </w:r>
    </w:p>
    <w:p w14:paraId="4ADDAE33" w14:textId="0AEBC0C1" w:rsidR="009262B7" w:rsidRPr="009262B7" w:rsidRDefault="009262B7" w:rsidP="009262B7">
      <w:pPr>
        <w:pStyle w:val="ListParagraph"/>
        <w:numPr>
          <w:ilvl w:val="0"/>
          <w:numId w:val="24"/>
        </w:numPr>
        <w:autoSpaceDE w:val="0"/>
        <w:autoSpaceDN w:val="0"/>
        <w:ind w:left="360"/>
        <w:jc w:val="both"/>
        <w:rPr>
          <w:rFonts w:ascii="Arial" w:hAnsi="Arial" w:cs="Arial"/>
        </w:rPr>
      </w:pPr>
      <w:r>
        <w:rPr>
          <w:rFonts w:ascii="Arial" w:hAnsi="Arial" w:cs="Arial"/>
        </w:rPr>
        <w:t>You will not be able to add a symbol in the Setpoint ID field on account that it is the ID field. If you can then that is a bug.</w:t>
      </w:r>
    </w:p>
    <w:p w14:paraId="6A440140" w14:textId="60387047"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Put the cursor in the Setpoint Value field and click the "Zoom" button.</w:t>
      </w:r>
    </w:p>
    <w:p w14:paraId="374105C1" w14:textId="79415C70" w:rsidR="00B73950" w:rsidRDefault="00B73950" w:rsidP="0012637B">
      <w:pPr>
        <w:pStyle w:val="ListParagraph"/>
        <w:numPr>
          <w:ilvl w:val="0"/>
          <w:numId w:val="24"/>
        </w:numPr>
        <w:autoSpaceDE w:val="0"/>
        <w:autoSpaceDN w:val="0"/>
        <w:ind w:left="360"/>
        <w:jc w:val="both"/>
        <w:rPr>
          <w:rFonts w:ascii="Arial" w:hAnsi="Arial" w:cs="Arial"/>
        </w:rPr>
      </w:pPr>
      <w:r w:rsidRPr="00B73950">
        <w:rPr>
          <w:rFonts w:ascii="Arial" w:hAnsi="Arial" w:cs="Arial"/>
        </w:rPr>
        <w:t>Verify that the text and symbol appear in the Zoom popup.</w:t>
      </w:r>
    </w:p>
    <w:p w14:paraId="24CC51A4" w14:textId="6E57691B" w:rsidR="00B73950" w:rsidRDefault="00B73950" w:rsidP="0012637B">
      <w:pPr>
        <w:pStyle w:val="ListParagraph"/>
        <w:numPr>
          <w:ilvl w:val="0"/>
          <w:numId w:val="24"/>
        </w:numPr>
        <w:autoSpaceDE w:val="0"/>
        <w:autoSpaceDN w:val="0"/>
        <w:ind w:left="360"/>
        <w:jc w:val="both"/>
        <w:rPr>
          <w:rFonts w:ascii="Arial" w:hAnsi="Arial" w:cs="Arial"/>
        </w:rPr>
      </w:pPr>
      <w:r>
        <w:rPr>
          <w:rFonts w:ascii="Arial" w:hAnsi="Arial" w:cs="Arial"/>
        </w:rPr>
        <w:t>Save the new RO and make sure the symbols are saved and no Unicode information appears.</w:t>
      </w:r>
    </w:p>
    <w:p w14:paraId="088071BC" w14:textId="2F9D58DE" w:rsidR="00AF7CCC" w:rsidRDefault="00AF7CCC" w:rsidP="0012637B">
      <w:pPr>
        <w:pStyle w:val="ListParagraph"/>
        <w:numPr>
          <w:ilvl w:val="0"/>
          <w:numId w:val="24"/>
        </w:numPr>
        <w:autoSpaceDE w:val="0"/>
        <w:autoSpaceDN w:val="0"/>
        <w:ind w:left="360"/>
        <w:jc w:val="both"/>
        <w:rPr>
          <w:rFonts w:ascii="Arial" w:hAnsi="Arial" w:cs="Arial"/>
        </w:rPr>
      </w:pPr>
      <w:r>
        <w:rPr>
          <w:rFonts w:ascii="Arial" w:hAnsi="Arial" w:cs="Arial"/>
        </w:rPr>
        <w:t>Then click Create RO.FST</w:t>
      </w:r>
    </w:p>
    <w:p w14:paraId="3F64D4E0" w14:textId="77777777" w:rsidR="00B73950" w:rsidRDefault="00B73950" w:rsidP="00B73950">
      <w:pPr>
        <w:autoSpaceDE w:val="0"/>
        <w:autoSpaceDN w:val="0"/>
        <w:jc w:val="both"/>
        <w:rPr>
          <w:rFonts w:ascii="Arial" w:hAnsi="Arial" w:cs="Arial"/>
        </w:rPr>
      </w:pPr>
    </w:p>
    <w:p w14:paraId="34A1AEC1" w14:textId="74FC70E5" w:rsidR="00B73950" w:rsidRDefault="00B73950" w:rsidP="00B73950">
      <w:pPr>
        <w:autoSpaceDE w:val="0"/>
        <w:autoSpaceDN w:val="0"/>
        <w:jc w:val="both"/>
        <w:rPr>
          <w:rFonts w:ascii="Arial" w:hAnsi="Arial" w:cs="Arial"/>
        </w:rPr>
      </w:pPr>
      <w:r w:rsidRPr="00B73950">
        <w:rPr>
          <w:rFonts w:ascii="Arial" w:hAnsi="Arial" w:cs="Arial"/>
          <w:noProof/>
        </w:rPr>
        <w:lastRenderedPageBreak/>
        <w:drawing>
          <wp:inline distT="0" distB="0" distL="0" distR="0" wp14:anchorId="1383E539" wp14:editId="0C3E43F1">
            <wp:extent cx="6858000" cy="3774440"/>
            <wp:effectExtent l="0" t="0" r="0" b="0"/>
            <wp:docPr id="5268866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86643" name="Picture 1" descr="A screenshot of a computer&#10;&#10;AI-generated content may be incorrect."/>
                    <pic:cNvPicPr/>
                  </pic:nvPicPr>
                  <pic:blipFill>
                    <a:blip r:embed="rId13"/>
                    <a:stretch>
                      <a:fillRect/>
                    </a:stretch>
                  </pic:blipFill>
                  <pic:spPr>
                    <a:xfrm>
                      <a:off x="0" y="0"/>
                      <a:ext cx="6858000" cy="3774440"/>
                    </a:xfrm>
                    <a:prstGeom prst="rect">
                      <a:avLst/>
                    </a:prstGeom>
                  </pic:spPr>
                </pic:pic>
              </a:graphicData>
            </a:graphic>
          </wp:inline>
        </w:drawing>
      </w:r>
    </w:p>
    <w:p w14:paraId="4EF805E2" w14:textId="77777777" w:rsidR="00B73950" w:rsidRPr="00B73950" w:rsidRDefault="00B73950" w:rsidP="00B73950">
      <w:pPr>
        <w:autoSpaceDE w:val="0"/>
        <w:autoSpaceDN w:val="0"/>
        <w:jc w:val="both"/>
        <w:rPr>
          <w:rFonts w:ascii="Arial" w:hAnsi="Arial" w:cs="Arial"/>
        </w:rPr>
      </w:pPr>
    </w:p>
    <w:p w14:paraId="6EF7D666" w14:textId="77AEE309" w:rsidR="00CD739E" w:rsidRDefault="00CD739E" w:rsidP="00CD739E">
      <w:pPr>
        <w:pStyle w:val="ListParagraph"/>
        <w:numPr>
          <w:ilvl w:val="0"/>
          <w:numId w:val="24"/>
        </w:numPr>
        <w:autoSpaceDE w:val="0"/>
        <w:autoSpaceDN w:val="0"/>
        <w:ind w:left="360"/>
        <w:jc w:val="both"/>
        <w:rPr>
          <w:rFonts w:ascii="Arial" w:hAnsi="Arial" w:cs="Arial"/>
        </w:rPr>
      </w:pPr>
      <w:r>
        <w:rPr>
          <w:rFonts w:ascii="Arial" w:hAnsi="Arial" w:cs="Arial"/>
        </w:rPr>
        <w:t xml:space="preserve">Open PROMS.  </w:t>
      </w:r>
      <w:r w:rsidR="00586CD3">
        <w:rPr>
          <w:rFonts w:ascii="Arial" w:hAnsi="Arial" w:cs="Arial"/>
        </w:rPr>
        <w:t>In the Administration Tab</w:t>
      </w:r>
      <w:r w:rsidR="00575589">
        <w:rPr>
          <w:rFonts w:ascii="Arial" w:hAnsi="Arial" w:cs="Arial"/>
        </w:rPr>
        <w:t xml:space="preserve"> </w:t>
      </w:r>
      <w:r w:rsidR="00586CD3">
        <w:rPr>
          <w:rFonts w:ascii="Arial" w:hAnsi="Arial" w:cs="Arial"/>
        </w:rPr>
        <w:t xml:space="preserve">on the Step Ribbon click </w:t>
      </w:r>
      <w:r w:rsidR="00582C65">
        <w:rPr>
          <w:rFonts w:ascii="Arial" w:hAnsi="Arial" w:cs="Arial"/>
        </w:rPr>
        <w:t>U</w:t>
      </w:r>
      <w:r w:rsidR="00586CD3">
        <w:rPr>
          <w:rFonts w:ascii="Arial" w:hAnsi="Arial" w:cs="Arial"/>
        </w:rPr>
        <w:t>pdate RO Values.</w:t>
      </w:r>
      <w:r w:rsidR="00F061E0">
        <w:rPr>
          <w:rFonts w:ascii="Arial" w:hAnsi="Arial" w:cs="Arial"/>
        </w:rPr>
        <w:t xml:space="preserve"> </w:t>
      </w:r>
      <w:r>
        <w:rPr>
          <w:rFonts w:ascii="Arial" w:hAnsi="Arial" w:cs="Arial"/>
        </w:rPr>
        <w:t xml:space="preserve">Open a procedure that has Procedure Steps.  Select a step.  Open </w:t>
      </w:r>
      <w:r w:rsidR="00575589">
        <w:rPr>
          <w:rFonts w:ascii="Arial" w:hAnsi="Arial" w:cs="Arial"/>
        </w:rPr>
        <w:t>Step Properties</w:t>
      </w:r>
      <w:r>
        <w:rPr>
          <w:rFonts w:ascii="Arial" w:hAnsi="Arial" w:cs="Arial"/>
        </w:rPr>
        <w:t xml:space="preserve"> and click the RO tab.  Open “Symbols Test” and add the RO you previously added in RO Editor.”</w:t>
      </w:r>
    </w:p>
    <w:p w14:paraId="6ED9BEAD" w14:textId="77777777" w:rsidR="00586CD3" w:rsidRDefault="00586CD3" w:rsidP="00586CD3">
      <w:pPr>
        <w:autoSpaceDE w:val="0"/>
        <w:autoSpaceDN w:val="0"/>
        <w:jc w:val="both"/>
        <w:rPr>
          <w:rFonts w:ascii="Arial" w:hAnsi="Arial" w:cs="Arial"/>
        </w:rPr>
      </w:pPr>
    </w:p>
    <w:p w14:paraId="4E3E2284" w14:textId="382944A5" w:rsidR="00586CD3" w:rsidRPr="00586CD3" w:rsidRDefault="00586CD3" w:rsidP="00586CD3">
      <w:pPr>
        <w:autoSpaceDE w:val="0"/>
        <w:autoSpaceDN w:val="0"/>
        <w:jc w:val="both"/>
        <w:rPr>
          <w:rFonts w:ascii="Arial" w:hAnsi="Arial" w:cs="Arial"/>
        </w:rPr>
      </w:pPr>
      <w:r w:rsidRPr="00586CD3">
        <w:rPr>
          <w:rFonts w:ascii="Arial" w:hAnsi="Arial" w:cs="Arial"/>
          <w:noProof/>
        </w:rPr>
        <w:drawing>
          <wp:inline distT="0" distB="0" distL="0" distR="0" wp14:anchorId="223B4C47" wp14:editId="31B4940C">
            <wp:extent cx="6858000" cy="3774440"/>
            <wp:effectExtent l="0" t="0" r="0" b="0"/>
            <wp:docPr id="7348925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92547" name="Picture 1" descr="A screenshot of a computer&#10;&#10;AI-generated content may be incorrect."/>
                    <pic:cNvPicPr/>
                  </pic:nvPicPr>
                  <pic:blipFill>
                    <a:blip r:embed="rId13"/>
                    <a:stretch>
                      <a:fillRect/>
                    </a:stretch>
                  </pic:blipFill>
                  <pic:spPr>
                    <a:xfrm>
                      <a:off x="0" y="0"/>
                      <a:ext cx="6858000" cy="3774440"/>
                    </a:xfrm>
                    <a:prstGeom prst="rect">
                      <a:avLst/>
                    </a:prstGeom>
                  </pic:spPr>
                </pic:pic>
              </a:graphicData>
            </a:graphic>
          </wp:inline>
        </w:drawing>
      </w:r>
    </w:p>
    <w:p w14:paraId="33604A1A" w14:textId="77777777" w:rsidR="00CD739E" w:rsidRDefault="00CD739E" w:rsidP="00CD739E">
      <w:pPr>
        <w:autoSpaceDE w:val="0"/>
        <w:autoSpaceDN w:val="0"/>
        <w:jc w:val="both"/>
        <w:rPr>
          <w:rFonts w:ascii="Arial" w:hAnsi="Arial" w:cs="Arial"/>
        </w:rPr>
      </w:pPr>
    </w:p>
    <w:p w14:paraId="7D2A1E05" w14:textId="2EA45A10" w:rsidR="008B67C5" w:rsidRDefault="008B67C5" w:rsidP="00CD739E">
      <w:pPr>
        <w:autoSpaceDE w:val="0"/>
        <w:autoSpaceDN w:val="0"/>
        <w:jc w:val="both"/>
        <w:rPr>
          <w:rFonts w:ascii="Arial" w:hAnsi="Arial" w:cs="Arial"/>
        </w:rPr>
      </w:pPr>
      <w:r>
        <w:rPr>
          <w:rFonts w:ascii="Arial" w:hAnsi="Arial" w:cs="Arial"/>
        </w:rPr>
        <w:t xml:space="preserve">Above is an example of what you might see in PROMS.  Your test will look different.  Add the test RO into one of the Steps.  </w:t>
      </w:r>
    </w:p>
    <w:p w14:paraId="74E5EDAC" w14:textId="77777777" w:rsidR="008B67C5" w:rsidRDefault="008B67C5" w:rsidP="00CD739E">
      <w:pPr>
        <w:autoSpaceDE w:val="0"/>
        <w:autoSpaceDN w:val="0"/>
        <w:jc w:val="both"/>
        <w:rPr>
          <w:rFonts w:ascii="Arial" w:hAnsi="Arial" w:cs="Arial"/>
        </w:rPr>
      </w:pPr>
    </w:p>
    <w:p w14:paraId="57B9804D" w14:textId="41304C81" w:rsidR="008B67C5" w:rsidRDefault="008B67C5" w:rsidP="008B67C5">
      <w:pPr>
        <w:pStyle w:val="ListParagraph"/>
        <w:numPr>
          <w:ilvl w:val="0"/>
          <w:numId w:val="24"/>
        </w:numPr>
        <w:autoSpaceDE w:val="0"/>
        <w:autoSpaceDN w:val="0"/>
        <w:ind w:left="360"/>
        <w:jc w:val="both"/>
        <w:rPr>
          <w:rFonts w:ascii="Arial" w:hAnsi="Arial" w:cs="Arial"/>
        </w:rPr>
      </w:pPr>
      <w:r>
        <w:rPr>
          <w:rFonts w:ascii="Arial" w:hAnsi="Arial" w:cs="Arial"/>
        </w:rPr>
        <w:lastRenderedPageBreak/>
        <w:t xml:space="preserve">Make sure that the symbols appear in the RO tree and in the step.  You should not see any Unicode </w:t>
      </w:r>
      <w:r w:rsidR="005A0135">
        <w:rPr>
          <w:rFonts w:ascii="Arial" w:hAnsi="Arial" w:cs="Arial"/>
        </w:rPr>
        <w:t>information.</w:t>
      </w:r>
    </w:p>
    <w:p w14:paraId="34B8B607" w14:textId="332DE39A" w:rsidR="00014C04" w:rsidRDefault="00014C04" w:rsidP="008B67C5">
      <w:pPr>
        <w:pStyle w:val="ListParagraph"/>
        <w:numPr>
          <w:ilvl w:val="0"/>
          <w:numId w:val="24"/>
        </w:numPr>
        <w:autoSpaceDE w:val="0"/>
        <w:autoSpaceDN w:val="0"/>
        <w:ind w:left="360"/>
        <w:jc w:val="both"/>
        <w:rPr>
          <w:rFonts w:ascii="Arial" w:hAnsi="Arial" w:cs="Arial"/>
        </w:rPr>
      </w:pPr>
      <w:r>
        <w:rPr>
          <w:rFonts w:ascii="Arial" w:hAnsi="Arial" w:cs="Arial"/>
        </w:rPr>
        <w:t>Test to see that symbols cannot be added to the ID field but can be added to all other fields.</w:t>
      </w:r>
    </w:p>
    <w:p w14:paraId="1B8323DC" w14:textId="2DFA7405" w:rsidR="00A9196A" w:rsidRDefault="00014C04" w:rsidP="00A9196A">
      <w:pPr>
        <w:pStyle w:val="ListParagraph"/>
        <w:numPr>
          <w:ilvl w:val="0"/>
          <w:numId w:val="24"/>
        </w:numPr>
        <w:autoSpaceDE w:val="0"/>
        <w:autoSpaceDN w:val="0"/>
        <w:ind w:left="360"/>
        <w:jc w:val="both"/>
        <w:rPr>
          <w:rFonts w:ascii="Arial" w:hAnsi="Arial" w:cs="Arial"/>
        </w:rPr>
      </w:pPr>
      <w:r>
        <w:rPr>
          <w:rFonts w:ascii="Arial" w:hAnsi="Arial" w:cs="Arial"/>
        </w:rPr>
        <w:t xml:space="preserve">Open RO Editor. Create a new RO under a Set Point group. </w:t>
      </w:r>
    </w:p>
    <w:p w14:paraId="7FD975ED" w14:textId="77777777" w:rsidR="00A9196A" w:rsidRDefault="00A9196A" w:rsidP="00A9196A">
      <w:pPr>
        <w:pStyle w:val="ListParagraph"/>
        <w:autoSpaceDE w:val="0"/>
        <w:autoSpaceDN w:val="0"/>
        <w:ind w:left="360"/>
        <w:jc w:val="both"/>
        <w:rPr>
          <w:rFonts w:ascii="Arial" w:hAnsi="Arial" w:cs="Arial"/>
        </w:rPr>
      </w:pPr>
    </w:p>
    <w:p w14:paraId="664EB9A6" w14:textId="5985566F" w:rsidR="00A9196A" w:rsidRDefault="00A9196A" w:rsidP="00A9196A">
      <w:pPr>
        <w:pStyle w:val="ListParagraph"/>
        <w:autoSpaceDE w:val="0"/>
        <w:autoSpaceDN w:val="0"/>
        <w:ind w:left="360"/>
        <w:jc w:val="both"/>
        <w:rPr>
          <w:rFonts w:ascii="Arial" w:hAnsi="Arial" w:cs="Arial"/>
        </w:rPr>
      </w:pPr>
      <w:r w:rsidRPr="00A9196A">
        <w:rPr>
          <w:rFonts w:ascii="Arial" w:hAnsi="Arial" w:cs="Arial"/>
          <w:noProof/>
        </w:rPr>
        <w:drawing>
          <wp:inline distT="0" distB="0" distL="0" distR="0" wp14:anchorId="6B51C0AF" wp14:editId="6A3DA65E">
            <wp:extent cx="6438900" cy="4392761"/>
            <wp:effectExtent l="0" t="0" r="0" b="8255"/>
            <wp:docPr id="21216059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05989" name="Picture 1" descr="A screenshot of a computer&#10;&#10;AI-generated content may be incorrect."/>
                    <pic:cNvPicPr/>
                  </pic:nvPicPr>
                  <pic:blipFill>
                    <a:blip r:embed="rId14"/>
                    <a:stretch>
                      <a:fillRect/>
                    </a:stretch>
                  </pic:blipFill>
                  <pic:spPr>
                    <a:xfrm>
                      <a:off x="0" y="0"/>
                      <a:ext cx="6438900" cy="4392761"/>
                    </a:xfrm>
                    <a:prstGeom prst="rect">
                      <a:avLst/>
                    </a:prstGeom>
                  </pic:spPr>
                </pic:pic>
              </a:graphicData>
            </a:graphic>
          </wp:inline>
        </w:drawing>
      </w:r>
    </w:p>
    <w:p w14:paraId="65F09994" w14:textId="77777777" w:rsidR="00A9196A" w:rsidRDefault="00A9196A" w:rsidP="00A9196A">
      <w:pPr>
        <w:pStyle w:val="ListParagraph"/>
        <w:autoSpaceDE w:val="0"/>
        <w:autoSpaceDN w:val="0"/>
        <w:ind w:left="360"/>
        <w:jc w:val="both"/>
        <w:rPr>
          <w:rFonts w:ascii="Arial" w:hAnsi="Arial" w:cs="Arial"/>
        </w:rPr>
      </w:pPr>
    </w:p>
    <w:p w14:paraId="1CA601F7" w14:textId="77777777" w:rsidR="000A04B1" w:rsidRDefault="000A04B1">
      <w:pPr>
        <w:rPr>
          <w:rFonts w:ascii="Arial" w:hAnsi="Arial" w:cs="Arial"/>
        </w:rPr>
      </w:pPr>
      <w:r>
        <w:rPr>
          <w:rFonts w:ascii="Arial" w:hAnsi="Arial" w:cs="Arial"/>
        </w:rPr>
        <w:br w:type="page"/>
      </w:r>
    </w:p>
    <w:p w14:paraId="32FA3E5C" w14:textId="2CED0A04" w:rsidR="00A9196A" w:rsidRDefault="00A9196A" w:rsidP="00A9196A">
      <w:pPr>
        <w:pStyle w:val="ListParagraph"/>
        <w:numPr>
          <w:ilvl w:val="0"/>
          <w:numId w:val="24"/>
        </w:numPr>
        <w:autoSpaceDE w:val="0"/>
        <w:autoSpaceDN w:val="0"/>
        <w:ind w:left="360"/>
        <w:jc w:val="both"/>
        <w:rPr>
          <w:rFonts w:ascii="Arial" w:hAnsi="Arial" w:cs="Arial"/>
        </w:rPr>
      </w:pPr>
      <w:bookmarkStart w:id="4" w:name="OLE_LINK4"/>
      <w:r>
        <w:rPr>
          <w:rFonts w:ascii="Arial" w:hAnsi="Arial" w:cs="Arial"/>
        </w:rPr>
        <w:lastRenderedPageBreak/>
        <w:t>Create a new RO.</w:t>
      </w:r>
    </w:p>
    <w:bookmarkEnd w:id="4"/>
    <w:p w14:paraId="6A2E022A" w14:textId="77777777" w:rsidR="000A04B1" w:rsidRDefault="000A04B1" w:rsidP="000A04B1">
      <w:pPr>
        <w:autoSpaceDE w:val="0"/>
        <w:autoSpaceDN w:val="0"/>
        <w:jc w:val="both"/>
        <w:rPr>
          <w:rFonts w:ascii="Arial" w:hAnsi="Arial" w:cs="Arial"/>
        </w:rPr>
      </w:pPr>
    </w:p>
    <w:p w14:paraId="657BBF35" w14:textId="5D4A28B7" w:rsidR="000A04B1" w:rsidRPr="000A04B1" w:rsidRDefault="000A04B1" w:rsidP="000A04B1">
      <w:pPr>
        <w:autoSpaceDE w:val="0"/>
        <w:autoSpaceDN w:val="0"/>
        <w:jc w:val="both"/>
        <w:rPr>
          <w:rFonts w:ascii="Arial" w:hAnsi="Arial" w:cs="Arial"/>
        </w:rPr>
      </w:pPr>
      <w:r w:rsidRPr="000A04B1">
        <w:rPr>
          <w:rFonts w:ascii="Arial" w:hAnsi="Arial" w:cs="Arial"/>
          <w:noProof/>
        </w:rPr>
        <w:drawing>
          <wp:inline distT="0" distB="0" distL="0" distR="0" wp14:anchorId="0108DD62" wp14:editId="735F9923">
            <wp:extent cx="6029325" cy="4794988"/>
            <wp:effectExtent l="0" t="0" r="0" b="5715"/>
            <wp:docPr id="485013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13159" name="Picture 1" descr="A screenshot of a computer&#10;&#10;AI-generated content may be incorrect."/>
                    <pic:cNvPicPr/>
                  </pic:nvPicPr>
                  <pic:blipFill>
                    <a:blip r:embed="rId15"/>
                    <a:stretch>
                      <a:fillRect/>
                    </a:stretch>
                  </pic:blipFill>
                  <pic:spPr>
                    <a:xfrm>
                      <a:off x="0" y="0"/>
                      <a:ext cx="6039839" cy="4803349"/>
                    </a:xfrm>
                    <a:prstGeom prst="rect">
                      <a:avLst/>
                    </a:prstGeom>
                  </pic:spPr>
                </pic:pic>
              </a:graphicData>
            </a:graphic>
          </wp:inline>
        </w:drawing>
      </w:r>
    </w:p>
    <w:p w14:paraId="7C826F71" w14:textId="77777777" w:rsidR="00A9196A" w:rsidRPr="00A9196A" w:rsidRDefault="00A9196A" w:rsidP="00A9196A">
      <w:pPr>
        <w:pStyle w:val="ListParagraph"/>
        <w:autoSpaceDE w:val="0"/>
        <w:autoSpaceDN w:val="0"/>
        <w:ind w:left="360"/>
        <w:jc w:val="both"/>
        <w:rPr>
          <w:rFonts w:ascii="Arial" w:hAnsi="Arial" w:cs="Arial"/>
        </w:rPr>
      </w:pPr>
    </w:p>
    <w:p w14:paraId="5ACA4CF8" w14:textId="69087816" w:rsidR="000A04B1" w:rsidRDefault="000A04B1" w:rsidP="000A04B1">
      <w:pPr>
        <w:pStyle w:val="ListParagraph"/>
        <w:numPr>
          <w:ilvl w:val="0"/>
          <w:numId w:val="24"/>
        </w:numPr>
        <w:autoSpaceDE w:val="0"/>
        <w:autoSpaceDN w:val="0"/>
        <w:ind w:left="360"/>
        <w:jc w:val="both"/>
        <w:rPr>
          <w:rFonts w:ascii="Arial" w:hAnsi="Arial" w:cs="Arial"/>
        </w:rPr>
      </w:pPr>
      <w:r>
        <w:rPr>
          <w:rFonts w:ascii="Arial" w:hAnsi="Arial" w:cs="Arial"/>
        </w:rPr>
        <w:t xml:space="preserve">You will test the enabling and disabling of the Symbols button. </w:t>
      </w:r>
      <w:r w:rsidR="00F96C3B">
        <w:rPr>
          <w:rFonts w:ascii="Arial" w:hAnsi="Arial" w:cs="Arial"/>
        </w:rPr>
        <w:t>Notice in the above screen shot that the Symbols button is disabled when the cursor is in the Setpoint ID field.  The Symbols button should be disabled in the RO ID field.</w:t>
      </w:r>
    </w:p>
    <w:p w14:paraId="180DEBCD" w14:textId="47B8D434" w:rsidR="003A3B36" w:rsidRDefault="00F96C3B" w:rsidP="000A04B1">
      <w:pPr>
        <w:pStyle w:val="ListParagraph"/>
        <w:numPr>
          <w:ilvl w:val="0"/>
          <w:numId w:val="24"/>
        </w:numPr>
        <w:autoSpaceDE w:val="0"/>
        <w:autoSpaceDN w:val="0"/>
        <w:ind w:left="360"/>
        <w:jc w:val="both"/>
        <w:rPr>
          <w:rFonts w:ascii="Arial" w:hAnsi="Arial" w:cs="Arial"/>
        </w:rPr>
      </w:pPr>
      <w:r>
        <w:rPr>
          <w:rFonts w:ascii="Arial" w:hAnsi="Arial" w:cs="Arial"/>
        </w:rPr>
        <w:t xml:space="preserve">Now click into another field.  The Symbols button will now be enabled.  Click back and forth </w:t>
      </w:r>
      <w:r w:rsidR="00644F97">
        <w:rPr>
          <w:rFonts w:ascii="Arial" w:hAnsi="Arial" w:cs="Arial"/>
        </w:rPr>
        <w:t>between the Setpoint ID field and other fields to make sure the Symbols button enables and disables as described.</w:t>
      </w:r>
    </w:p>
    <w:p w14:paraId="18B1A297" w14:textId="77777777" w:rsidR="003A3B36" w:rsidRDefault="003A3B36">
      <w:pPr>
        <w:rPr>
          <w:rFonts w:ascii="Arial" w:hAnsi="Arial" w:cs="Arial"/>
        </w:rPr>
      </w:pPr>
      <w:r>
        <w:rPr>
          <w:rFonts w:ascii="Arial" w:hAnsi="Arial" w:cs="Arial"/>
        </w:rPr>
        <w:br w:type="page"/>
      </w:r>
    </w:p>
    <w:p w14:paraId="7CB85C46" w14:textId="0E25559D" w:rsidR="00F96C3B" w:rsidRPr="00A1445B" w:rsidRDefault="003A3B36" w:rsidP="000A04B1">
      <w:pPr>
        <w:pStyle w:val="ListParagraph"/>
        <w:numPr>
          <w:ilvl w:val="0"/>
          <w:numId w:val="24"/>
        </w:numPr>
        <w:autoSpaceDE w:val="0"/>
        <w:autoSpaceDN w:val="0"/>
        <w:ind w:left="360"/>
        <w:jc w:val="both"/>
        <w:rPr>
          <w:rFonts w:ascii="Arial" w:hAnsi="Arial" w:cs="Arial"/>
          <w:b/>
          <w:bCs/>
        </w:rPr>
      </w:pPr>
      <w:r w:rsidRPr="00A1445B">
        <w:rPr>
          <w:rFonts w:ascii="Arial" w:hAnsi="Arial" w:cs="Arial"/>
          <w:b/>
          <w:bCs/>
        </w:rPr>
        <w:lastRenderedPageBreak/>
        <w:t xml:space="preserve">Test parent child relationship in RO Editor.  </w:t>
      </w:r>
    </w:p>
    <w:p w14:paraId="6CF0AE07" w14:textId="61BD381F" w:rsidR="003A3B36" w:rsidRDefault="003A3B36" w:rsidP="000A04B1">
      <w:pPr>
        <w:pStyle w:val="ListParagraph"/>
        <w:numPr>
          <w:ilvl w:val="0"/>
          <w:numId w:val="24"/>
        </w:numPr>
        <w:autoSpaceDE w:val="0"/>
        <w:autoSpaceDN w:val="0"/>
        <w:ind w:left="360"/>
        <w:jc w:val="both"/>
        <w:rPr>
          <w:rFonts w:ascii="Arial" w:hAnsi="Arial" w:cs="Arial"/>
        </w:rPr>
      </w:pPr>
      <w:r>
        <w:rPr>
          <w:rFonts w:ascii="Arial" w:hAnsi="Arial" w:cs="Arial"/>
        </w:rPr>
        <w:t>Find an RO that contains a parent child relationship.</w:t>
      </w:r>
    </w:p>
    <w:p w14:paraId="6A628CB7" w14:textId="69A6D288" w:rsidR="003A3B36"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 xml:space="preserve">Create a new RO from the RO type.  </w:t>
      </w:r>
    </w:p>
    <w:p w14:paraId="308DAC72" w14:textId="1EFACCC2"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Add values to each field along with symbols.</w:t>
      </w:r>
    </w:p>
    <w:p w14:paraId="5CB1D8D8" w14:textId="0BAE4D75"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For the parent child relationship add values to each field. Make sure all parent child fields have different values and symbols.</w:t>
      </w:r>
    </w:p>
    <w:p w14:paraId="40586AB5" w14:textId="1705801C"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Save the new RO and review the saved RO.</w:t>
      </w:r>
    </w:p>
    <w:p w14:paraId="175D08DB" w14:textId="6BD331DB" w:rsidR="001D56E5" w:rsidRDefault="001D56E5" w:rsidP="000A04B1">
      <w:pPr>
        <w:pStyle w:val="ListParagraph"/>
        <w:numPr>
          <w:ilvl w:val="0"/>
          <w:numId w:val="24"/>
        </w:numPr>
        <w:autoSpaceDE w:val="0"/>
        <w:autoSpaceDN w:val="0"/>
        <w:ind w:left="360"/>
        <w:jc w:val="both"/>
        <w:rPr>
          <w:rFonts w:ascii="Arial" w:hAnsi="Arial" w:cs="Arial"/>
        </w:rPr>
      </w:pPr>
      <w:r>
        <w:rPr>
          <w:rFonts w:ascii="Arial" w:hAnsi="Arial" w:cs="Arial"/>
        </w:rPr>
        <w:t>Report an</w:t>
      </w:r>
      <w:r w:rsidR="001A6B55">
        <w:rPr>
          <w:rFonts w:ascii="Arial" w:hAnsi="Arial" w:cs="Arial"/>
        </w:rPr>
        <w:t>y</w:t>
      </w:r>
      <w:r>
        <w:rPr>
          <w:rFonts w:ascii="Arial" w:hAnsi="Arial" w:cs="Arial"/>
        </w:rPr>
        <w:t xml:space="preserve"> anomalies.</w:t>
      </w:r>
    </w:p>
    <w:p w14:paraId="6702D0D4" w14:textId="77777777" w:rsidR="003A3638" w:rsidRDefault="003A3638" w:rsidP="003A3638">
      <w:pPr>
        <w:autoSpaceDE w:val="0"/>
        <w:autoSpaceDN w:val="0"/>
        <w:jc w:val="both"/>
        <w:rPr>
          <w:rFonts w:ascii="Arial" w:hAnsi="Arial" w:cs="Arial"/>
        </w:rPr>
      </w:pPr>
    </w:p>
    <w:p w14:paraId="2DC59CBF" w14:textId="53B022D4" w:rsidR="003A3638" w:rsidRPr="003A3638" w:rsidRDefault="003A3638" w:rsidP="003A3638">
      <w:pPr>
        <w:autoSpaceDE w:val="0"/>
        <w:autoSpaceDN w:val="0"/>
        <w:jc w:val="both"/>
        <w:rPr>
          <w:rFonts w:ascii="Arial" w:hAnsi="Arial" w:cs="Arial"/>
          <w:b/>
          <w:bCs/>
        </w:rPr>
      </w:pPr>
      <w:r w:rsidRPr="003A3638">
        <w:rPr>
          <w:rFonts w:ascii="Arial" w:hAnsi="Arial" w:cs="Arial"/>
          <w:b/>
          <w:bCs/>
        </w:rPr>
        <w:t>Copy symbol test</w:t>
      </w:r>
      <w:r w:rsidRPr="003A3638">
        <w:rPr>
          <w:rFonts w:ascii="Arial" w:hAnsi="Arial" w:cs="Arial"/>
          <w:b/>
          <w:bCs/>
        </w:rPr>
        <w:t>.</w:t>
      </w:r>
    </w:p>
    <w:p w14:paraId="69912C9E" w14:textId="77777777" w:rsidR="003A3638" w:rsidRPr="003A3638" w:rsidRDefault="003A3638" w:rsidP="003A3638">
      <w:pPr>
        <w:pStyle w:val="ListParagraph"/>
        <w:rPr>
          <w:rFonts w:ascii="Arial" w:hAnsi="Arial" w:cs="Arial"/>
          <w:b/>
          <w:bCs/>
        </w:rPr>
      </w:pPr>
    </w:p>
    <w:p w14:paraId="09CB9418" w14:textId="77777777" w:rsidR="009A6167" w:rsidRDefault="009A6167" w:rsidP="009A6167">
      <w:pPr>
        <w:pStyle w:val="NormalWeb"/>
      </w:pPr>
      <w:r>
        <w:rPr>
          <w:noProof/>
        </w:rPr>
        <w:drawing>
          <wp:inline distT="0" distB="0" distL="0" distR="0" wp14:anchorId="61FD10A4" wp14:editId="44745F0F">
            <wp:extent cx="369570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95700" cy="3009900"/>
                    </a:xfrm>
                    <a:prstGeom prst="rect">
                      <a:avLst/>
                    </a:prstGeom>
                    <a:noFill/>
                    <a:ln>
                      <a:noFill/>
                    </a:ln>
                  </pic:spPr>
                </pic:pic>
              </a:graphicData>
            </a:graphic>
          </wp:inline>
        </w:drawing>
      </w:r>
    </w:p>
    <w:p w14:paraId="4ED74751" w14:textId="77777777" w:rsidR="009A6167" w:rsidRDefault="009A6167" w:rsidP="009A6167">
      <w:pPr>
        <w:pStyle w:val="NormalWeb"/>
      </w:pPr>
    </w:p>
    <w:p w14:paraId="365B59CF" w14:textId="021FA6CA" w:rsidR="003A3638" w:rsidRPr="003A3638" w:rsidRDefault="003A3638" w:rsidP="003A3638">
      <w:pPr>
        <w:autoSpaceDE w:val="0"/>
        <w:autoSpaceDN w:val="0"/>
        <w:jc w:val="both"/>
        <w:rPr>
          <w:rFonts w:ascii="Arial" w:hAnsi="Arial" w:cs="Arial"/>
        </w:rPr>
      </w:pPr>
    </w:p>
    <w:p w14:paraId="40BF0EB0" w14:textId="6C4C49A5" w:rsidR="009A6167" w:rsidRDefault="009A6167" w:rsidP="009A6167">
      <w:pPr>
        <w:pStyle w:val="ListParagraph"/>
        <w:numPr>
          <w:ilvl w:val="0"/>
          <w:numId w:val="24"/>
        </w:numPr>
        <w:autoSpaceDE w:val="0"/>
        <w:autoSpaceDN w:val="0"/>
        <w:ind w:left="360"/>
        <w:jc w:val="both"/>
        <w:rPr>
          <w:rFonts w:ascii="Arial" w:hAnsi="Arial" w:cs="Arial"/>
        </w:rPr>
      </w:pPr>
      <w:r>
        <w:rPr>
          <w:rFonts w:ascii="Arial" w:hAnsi="Arial" w:cs="Arial"/>
        </w:rPr>
        <w:t>Copy text and symbol from an RO field</w:t>
      </w:r>
      <w:r>
        <w:rPr>
          <w:rFonts w:ascii="Arial" w:hAnsi="Arial" w:cs="Arial"/>
        </w:rPr>
        <w:t>.</w:t>
      </w:r>
      <w:r>
        <w:rPr>
          <w:rFonts w:ascii="Arial" w:hAnsi="Arial" w:cs="Arial"/>
        </w:rPr>
        <w:t xml:space="preserve"> (Use ctrl-C)</w:t>
      </w:r>
    </w:p>
    <w:p w14:paraId="226DD13A" w14:textId="41402765" w:rsidR="009A6167" w:rsidRDefault="009A6167" w:rsidP="009A6167">
      <w:pPr>
        <w:pStyle w:val="ListParagraph"/>
        <w:numPr>
          <w:ilvl w:val="0"/>
          <w:numId w:val="24"/>
        </w:numPr>
        <w:autoSpaceDE w:val="0"/>
        <w:autoSpaceDN w:val="0"/>
        <w:ind w:left="360"/>
        <w:jc w:val="both"/>
        <w:rPr>
          <w:rFonts w:ascii="Arial" w:hAnsi="Arial" w:cs="Arial"/>
        </w:rPr>
      </w:pPr>
      <w:r>
        <w:rPr>
          <w:rFonts w:ascii="Arial" w:hAnsi="Arial" w:cs="Arial"/>
        </w:rPr>
        <w:t>In RO Editor right click Reference Objects element in the left tree and select group.</w:t>
      </w:r>
    </w:p>
    <w:p w14:paraId="78A364F1" w14:textId="6B176FB9" w:rsidR="009A6167" w:rsidRDefault="009A6167" w:rsidP="009A6167">
      <w:pPr>
        <w:pStyle w:val="ListParagraph"/>
        <w:numPr>
          <w:ilvl w:val="0"/>
          <w:numId w:val="24"/>
        </w:numPr>
        <w:autoSpaceDE w:val="0"/>
        <w:autoSpaceDN w:val="0"/>
        <w:ind w:left="360"/>
        <w:jc w:val="both"/>
        <w:rPr>
          <w:rFonts w:ascii="Arial" w:hAnsi="Arial" w:cs="Arial"/>
        </w:rPr>
      </w:pPr>
      <w:r>
        <w:rPr>
          <w:rFonts w:ascii="Arial" w:hAnsi="Arial" w:cs="Arial"/>
        </w:rPr>
        <w:t>Click in the group field and paste using ctrl-V.</w:t>
      </w:r>
    </w:p>
    <w:p w14:paraId="351C07E5" w14:textId="65603CA7" w:rsidR="009A6167" w:rsidRDefault="009A6167" w:rsidP="009A6167">
      <w:pPr>
        <w:pStyle w:val="ListParagraph"/>
        <w:numPr>
          <w:ilvl w:val="0"/>
          <w:numId w:val="24"/>
        </w:numPr>
        <w:autoSpaceDE w:val="0"/>
        <w:autoSpaceDN w:val="0"/>
        <w:ind w:left="360"/>
        <w:jc w:val="both"/>
        <w:rPr>
          <w:rFonts w:ascii="Arial" w:hAnsi="Arial" w:cs="Arial"/>
        </w:rPr>
      </w:pPr>
      <w:r>
        <w:rPr>
          <w:rFonts w:ascii="Arial" w:hAnsi="Arial" w:cs="Arial"/>
        </w:rPr>
        <w:t>A popup should appear telling the user that you cannot paste a symbol in this field.</w:t>
      </w:r>
      <w:r w:rsidR="00916ED4">
        <w:rPr>
          <w:rFonts w:ascii="Arial" w:hAnsi="Arial" w:cs="Arial"/>
        </w:rPr>
        <w:t xml:space="preserve"> The popup</w:t>
      </w:r>
      <w:r w:rsidR="0098595A">
        <w:rPr>
          <w:rFonts w:ascii="Arial" w:hAnsi="Arial" w:cs="Arial"/>
        </w:rPr>
        <w:t xml:space="preserve"> should show what i</w:t>
      </w:r>
      <w:r w:rsidR="004D66AC">
        <w:rPr>
          <w:rFonts w:ascii="Arial" w:hAnsi="Arial" w:cs="Arial"/>
        </w:rPr>
        <w:t xml:space="preserve">s </w:t>
      </w:r>
      <w:r w:rsidR="0098595A">
        <w:rPr>
          <w:rFonts w:ascii="Arial" w:hAnsi="Arial" w:cs="Arial"/>
        </w:rPr>
        <w:t>contained in the clipboard.</w:t>
      </w:r>
    </w:p>
    <w:p w14:paraId="0A9268A8" w14:textId="77777777" w:rsidR="003A3638" w:rsidRPr="003A3638" w:rsidRDefault="003A3638" w:rsidP="003A3638">
      <w:pPr>
        <w:autoSpaceDE w:val="0"/>
        <w:autoSpaceDN w:val="0"/>
        <w:jc w:val="both"/>
        <w:rPr>
          <w:rFonts w:ascii="Arial" w:hAnsi="Arial" w:cs="Arial"/>
        </w:rPr>
      </w:pPr>
    </w:p>
    <w:p w14:paraId="0D45536F" w14:textId="77777777" w:rsidR="003A3638" w:rsidRPr="003A3638" w:rsidRDefault="003A3638" w:rsidP="003A3638">
      <w:pPr>
        <w:autoSpaceDE w:val="0"/>
        <w:autoSpaceDN w:val="0"/>
        <w:jc w:val="both"/>
        <w:rPr>
          <w:rFonts w:ascii="Arial" w:hAnsi="Arial" w:cs="Arial"/>
        </w:rPr>
      </w:pPr>
    </w:p>
    <w:p w14:paraId="133E4A6A" w14:textId="77777777" w:rsidR="008B67C5" w:rsidRDefault="008B67C5" w:rsidP="00CD739E">
      <w:pPr>
        <w:autoSpaceDE w:val="0"/>
        <w:autoSpaceDN w:val="0"/>
        <w:jc w:val="both"/>
        <w:rPr>
          <w:rFonts w:ascii="Arial" w:hAnsi="Arial" w:cs="Arial"/>
        </w:rPr>
      </w:pPr>
    </w:p>
    <w:p w14:paraId="4EA3240C" w14:textId="77777777" w:rsidR="008B67C5" w:rsidRPr="00CD739E" w:rsidRDefault="008B67C5" w:rsidP="00CD739E">
      <w:pPr>
        <w:autoSpaceDE w:val="0"/>
        <w:autoSpaceDN w:val="0"/>
        <w:jc w:val="both"/>
        <w:rPr>
          <w:rFonts w:ascii="Arial" w:hAnsi="Arial" w:cs="Arial"/>
        </w:rPr>
      </w:pPr>
    </w:p>
    <w:p w14:paraId="51CCC6A0" w14:textId="77777777" w:rsidR="0012637B" w:rsidRDefault="0012637B" w:rsidP="0012637B">
      <w:pPr>
        <w:autoSpaceDE w:val="0"/>
        <w:autoSpaceDN w:val="0"/>
        <w:jc w:val="both"/>
        <w:rPr>
          <w:rFonts w:ascii="Arial" w:hAnsi="Arial" w:cs="Arial"/>
        </w:rPr>
      </w:pPr>
    </w:p>
    <w:p w14:paraId="1E8ED85F" w14:textId="77777777" w:rsidR="0012637B" w:rsidRPr="0012637B" w:rsidRDefault="0012637B" w:rsidP="0012637B">
      <w:pPr>
        <w:autoSpaceDE w:val="0"/>
        <w:autoSpaceDN w:val="0"/>
        <w:jc w:val="both"/>
        <w:rPr>
          <w:rFonts w:ascii="Arial" w:hAnsi="Arial" w:cs="Arial"/>
        </w:rPr>
      </w:pPr>
    </w:p>
    <w:p w14:paraId="535A55A6" w14:textId="20657454" w:rsidR="009A6278" w:rsidRPr="00424FE4" w:rsidRDefault="00EF0574" w:rsidP="00B27CE6">
      <w:pPr>
        <w:autoSpaceDE w:val="0"/>
        <w:autoSpaceDN w:val="0"/>
        <w:ind w:left="360"/>
        <w:jc w:val="both"/>
        <w:rPr>
          <w:rFonts w:ascii="Arial" w:hAnsi="Arial" w:cs="Arial"/>
        </w:rPr>
      </w:pPr>
      <w:r w:rsidRPr="00424FE4">
        <w:rPr>
          <w:rFonts w:ascii="Arial" w:hAnsi="Arial" w:cs="Arial"/>
          <w:b/>
          <w:bCs/>
          <w:sz w:val="24"/>
          <w:szCs w:val="24"/>
        </w:rPr>
        <w:br w:type="page"/>
      </w:r>
      <w:r w:rsidR="009A6278">
        <w:rPr>
          <w:rFonts w:ascii="Arial" w:hAnsi="Arial" w:cs="Arial"/>
          <w:b/>
          <w:bCs/>
          <w:sz w:val="24"/>
          <w:szCs w:val="24"/>
        </w:rPr>
        <w:lastRenderedPageBreak/>
        <w:t>Changes/Additions to PROMS Manual</w:t>
      </w:r>
      <w:r w:rsidR="007A72E2">
        <w:rPr>
          <w:rFonts w:ascii="Arial" w:hAnsi="Arial" w:cs="Arial"/>
          <w:b/>
          <w:bCs/>
          <w:sz w:val="24"/>
          <w:szCs w:val="24"/>
        </w:rPr>
        <w:t xml:space="preserve"> and Training Videos</w:t>
      </w:r>
      <w:r w:rsidR="009A6278">
        <w:rPr>
          <w:rFonts w:ascii="Arial" w:hAnsi="Arial" w:cs="Arial"/>
          <w:b/>
          <w:bCs/>
          <w:sz w:val="24"/>
          <w:szCs w:val="24"/>
        </w:rPr>
        <w:t>:</w:t>
      </w:r>
    </w:p>
    <w:p w14:paraId="4B94A5B5"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20A5F9E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A700083"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55D057E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7C0BF0"/>
    <w:multiLevelType w:val="hybridMultilevel"/>
    <w:tmpl w:val="C3BEFB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2"/>
  </w:num>
  <w:num w:numId="23" w16cid:durableId="290289706">
    <w:abstractNumId w:val="24"/>
  </w:num>
  <w:num w:numId="24" w16cid:durableId="1955668316">
    <w:abstractNumId w:val="10"/>
  </w:num>
  <w:num w:numId="25" w16cid:durableId="1984307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4095"/>
    <w:rsid w:val="00014C04"/>
    <w:rsid w:val="00023E6E"/>
    <w:rsid w:val="000576B0"/>
    <w:rsid w:val="00080B32"/>
    <w:rsid w:val="0008424D"/>
    <w:rsid w:val="000A04B1"/>
    <w:rsid w:val="000E70D5"/>
    <w:rsid w:val="0010243D"/>
    <w:rsid w:val="0012637B"/>
    <w:rsid w:val="0014156E"/>
    <w:rsid w:val="0014601D"/>
    <w:rsid w:val="00151199"/>
    <w:rsid w:val="00183A3E"/>
    <w:rsid w:val="001A5838"/>
    <w:rsid w:val="001A6B2C"/>
    <w:rsid w:val="001A6B55"/>
    <w:rsid w:val="001A7202"/>
    <w:rsid w:val="001C10A9"/>
    <w:rsid w:val="001D56E5"/>
    <w:rsid w:val="001E36D6"/>
    <w:rsid w:val="00242560"/>
    <w:rsid w:val="002733EA"/>
    <w:rsid w:val="00284A84"/>
    <w:rsid w:val="002A5BB8"/>
    <w:rsid w:val="002C18FC"/>
    <w:rsid w:val="002D16FA"/>
    <w:rsid w:val="00315EEE"/>
    <w:rsid w:val="003343CC"/>
    <w:rsid w:val="00365A23"/>
    <w:rsid w:val="00370350"/>
    <w:rsid w:val="00376DAF"/>
    <w:rsid w:val="003A05D3"/>
    <w:rsid w:val="003A1B4D"/>
    <w:rsid w:val="003A3638"/>
    <w:rsid w:val="003A3B36"/>
    <w:rsid w:val="003B2365"/>
    <w:rsid w:val="003B687E"/>
    <w:rsid w:val="003C2B36"/>
    <w:rsid w:val="003F0ED1"/>
    <w:rsid w:val="003F1F35"/>
    <w:rsid w:val="00402D7A"/>
    <w:rsid w:val="004163E2"/>
    <w:rsid w:val="00424FE4"/>
    <w:rsid w:val="00426450"/>
    <w:rsid w:val="00437BFC"/>
    <w:rsid w:val="00470073"/>
    <w:rsid w:val="004A7EEA"/>
    <w:rsid w:val="004D66AC"/>
    <w:rsid w:val="004E50B7"/>
    <w:rsid w:val="004E5EC3"/>
    <w:rsid w:val="004F43F9"/>
    <w:rsid w:val="00540690"/>
    <w:rsid w:val="005510EF"/>
    <w:rsid w:val="00575589"/>
    <w:rsid w:val="005819AF"/>
    <w:rsid w:val="00582C65"/>
    <w:rsid w:val="00586CD3"/>
    <w:rsid w:val="005A0135"/>
    <w:rsid w:val="005B0077"/>
    <w:rsid w:val="005D012A"/>
    <w:rsid w:val="00624B13"/>
    <w:rsid w:val="00644F97"/>
    <w:rsid w:val="00645252"/>
    <w:rsid w:val="0068081A"/>
    <w:rsid w:val="006B256A"/>
    <w:rsid w:val="006C621E"/>
    <w:rsid w:val="006C7BAB"/>
    <w:rsid w:val="006D3D74"/>
    <w:rsid w:val="00705D37"/>
    <w:rsid w:val="00713C70"/>
    <w:rsid w:val="00714135"/>
    <w:rsid w:val="0075499B"/>
    <w:rsid w:val="0076279B"/>
    <w:rsid w:val="007652E2"/>
    <w:rsid w:val="00771600"/>
    <w:rsid w:val="00786871"/>
    <w:rsid w:val="007A72E2"/>
    <w:rsid w:val="007C0C80"/>
    <w:rsid w:val="007C0D06"/>
    <w:rsid w:val="007D36E5"/>
    <w:rsid w:val="0083569A"/>
    <w:rsid w:val="008759C8"/>
    <w:rsid w:val="00896171"/>
    <w:rsid w:val="008A4762"/>
    <w:rsid w:val="008B67C5"/>
    <w:rsid w:val="00916ED4"/>
    <w:rsid w:val="00922E36"/>
    <w:rsid w:val="009262B7"/>
    <w:rsid w:val="009350FA"/>
    <w:rsid w:val="00936EAF"/>
    <w:rsid w:val="0094052F"/>
    <w:rsid w:val="0095196C"/>
    <w:rsid w:val="00967BA7"/>
    <w:rsid w:val="009710CA"/>
    <w:rsid w:val="009764FB"/>
    <w:rsid w:val="009806B4"/>
    <w:rsid w:val="0098595A"/>
    <w:rsid w:val="00997EB5"/>
    <w:rsid w:val="009A6167"/>
    <w:rsid w:val="009A6278"/>
    <w:rsid w:val="009D0067"/>
    <w:rsid w:val="009D476B"/>
    <w:rsid w:val="009F3422"/>
    <w:rsid w:val="00A1445B"/>
    <w:rsid w:val="00A150DF"/>
    <w:rsid w:val="00A151F9"/>
    <w:rsid w:val="00A25B3E"/>
    <w:rsid w:val="00A31924"/>
    <w:rsid w:val="00A5110F"/>
    <w:rsid w:val="00A60464"/>
    <w:rsid w:val="00A80E10"/>
    <w:rsid w:val="00A9196A"/>
    <w:rsid w:val="00A9204E"/>
    <w:rsid w:val="00AD1B2B"/>
    <w:rsid w:val="00AF6840"/>
    <w:rsid w:val="00AF7CCC"/>
    <w:rsid w:val="00B01823"/>
    <w:rsid w:val="00B12440"/>
    <w:rsid w:val="00B235CF"/>
    <w:rsid w:val="00B27CE6"/>
    <w:rsid w:val="00B350CB"/>
    <w:rsid w:val="00B65425"/>
    <w:rsid w:val="00B70C78"/>
    <w:rsid w:val="00B73950"/>
    <w:rsid w:val="00B94D4F"/>
    <w:rsid w:val="00BA25E9"/>
    <w:rsid w:val="00BA33B7"/>
    <w:rsid w:val="00BB28FE"/>
    <w:rsid w:val="00BB3AE8"/>
    <w:rsid w:val="00BB5281"/>
    <w:rsid w:val="00C03AB3"/>
    <w:rsid w:val="00C214C5"/>
    <w:rsid w:val="00C46379"/>
    <w:rsid w:val="00C80BAA"/>
    <w:rsid w:val="00C83FB6"/>
    <w:rsid w:val="00CB5E79"/>
    <w:rsid w:val="00CD739E"/>
    <w:rsid w:val="00CE0349"/>
    <w:rsid w:val="00D05B6B"/>
    <w:rsid w:val="00D079B2"/>
    <w:rsid w:val="00D357B7"/>
    <w:rsid w:val="00D40973"/>
    <w:rsid w:val="00D623F7"/>
    <w:rsid w:val="00D90415"/>
    <w:rsid w:val="00DC097B"/>
    <w:rsid w:val="00DC163F"/>
    <w:rsid w:val="00DC65E7"/>
    <w:rsid w:val="00DE6F4B"/>
    <w:rsid w:val="00E64566"/>
    <w:rsid w:val="00E9606A"/>
    <w:rsid w:val="00ED3FA9"/>
    <w:rsid w:val="00ED5F99"/>
    <w:rsid w:val="00EF0574"/>
    <w:rsid w:val="00F061E0"/>
    <w:rsid w:val="00F23DD1"/>
    <w:rsid w:val="00F575DA"/>
    <w:rsid w:val="00F619AF"/>
    <w:rsid w:val="00F641BD"/>
    <w:rsid w:val="00F71990"/>
    <w:rsid w:val="00F81A53"/>
    <w:rsid w:val="00F9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39099"/>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paragraph" w:styleId="NormalWeb">
    <w:name w:val="Normal (Web)"/>
    <w:basedOn w:val="Normal"/>
    <w:uiPriority w:val="99"/>
    <w:semiHidden/>
    <w:unhideWhenUsed/>
    <w:rsid w:val="009A6167"/>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221</TotalTime>
  <Pages>10</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Paul Larsen</cp:lastModifiedBy>
  <cp:revision>19</cp:revision>
  <dcterms:created xsi:type="dcterms:W3CDTF">2025-12-02T03:04:00Z</dcterms:created>
  <dcterms:modified xsi:type="dcterms:W3CDTF">2026-02-03T18:07:00Z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