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36CB37" w14:textId="0290C1E1" w:rsidR="003A1B4D" w:rsidRDefault="00A334DE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October</w:t>
      </w:r>
      <w:r w:rsidR="00904C34">
        <w:rPr>
          <w:rFonts w:ascii="Arial" w:hAnsi="Arial" w:cs="Arial"/>
          <w:b/>
          <w:bCs/>
          <w:sz w:val="24"/>
          <w:szCs w:val="24"/>
        </w:rPr>
        <w:t xml:space="preserve"> </w:t>
      </w:r>
      <w:r w:rsidR="0010152D">
        <w:rPr>
          <w:rFonts w:ascii="Arial" w:hAnsi="Arial" w:cs="Arial"/>
          <w:b/>
          <w:bCs/>
          <w:sz w:val="24"/>
          <w:szCs w:val="24"/>
        </w:rPr>
        <w:t>10</w:t>
      </w:r>
      <w:r w:rsidR="00904C34">
        <w:rPr>
          <w:rFonts w:ascii="Arial" w:hAnsi="Arial" w:cs="Arial"/>
          <w:b/>
          <w:bCs/>
          <w:sz w:val="24"/>
          <w:szCs w:val="24"/>
        </w:rPr>
        <w:t>, 2024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756091F4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All Plants </w:t>
      </w:r>
    </w:p>
    <w:p w14:paraId="6F98447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73A8989F" w14:textId="57DAF8DA" w:rsidR="009756F0" w:rsidRDefault="008F7D5C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 w:rsidRPr="008F7D5C">
        <w:rPr>
          <w:rFonts w:ascii="Arial" w:hAnsi="Arial" w:cs="Arial"/>
        </w:rPr>
        <w:t>B2024-07</w:t>
      </w:r>
      <w:r w:rsidR="0010152D">
        <w:rPr>
          <w:rFonts w:ascii="Arial" w:hAnsi="Arial" w:cs="Arial"/>
        </w:rPr>
        <w:t>8</w:t>
      </w:r>
      <w:r>
        <w:rPr>
          <w:rFonts w:ascii="Arial" w:hAnsi="Arial" w:cs="Arial"/>
        </w:rPr>
        <w:t xml:space="preserve"> </w:t>
      </w:r>
      <w:r w:rsidR="0010152D" w:rsidRPr="0010152D">
        <w:rPr>
          <w:rFonts w:ascii="Arial" w:hAnsi="Arial" w:cs="Arial"/>
        </w:rPr>
        <w:t>Bad Transition preventing editing of a substep. Can enter changed text, but then when move to another textbox, original text ret</w:t>
      </w:r>
      <w:r w:rsidR="0010152D">
        <w:rPr>
          <w:rFonts w:ascii="Arial" w:hAnsi="Arial" w:cs="Arial"/>
        </w:rPr>
        <w:t>ur</w:t>
      </w:r>
      <w:r w:rsidR="0010152D" w:rsidRPr="0010152D">
        <w:rPr>
          <w:rFonts w:ascii="Arial" w:hAnsi="Arial" w:cs="Arial"/>
        </w:rPr>
        <w:t>ns.</w:t>
      </w:r>
    </w:p>
    <w:p w14:paraId="41236819" w14:textId="77777777" w:rsidR="0010152D" w:rsidRDefault="0010152D" w:rsidP="003A1B4D">
      <w:pPr>
        <w:autoSpaceDE w:val="0"/>
        <w:autoSpaceDN w:val="0"/>
        <w:rPr>
          <w:rFonts w:ascii="Arial" w:hAnsi="Arial" w:cs="Arial"/>
        </w:rPr>
      </w:pPr>
    </w:p>
    <w:p w14:paraId="6501BA1F" w14:textId="77777777" w:rsidR="0010152D" w:rsidRPr="0010152D" w:rsidRDefault="0010152D" w:rsidP="0010152D">
      <w:pPr>
        <w:autoSpaceDE w:val="0"/>
        <w:autoSpaceDN w:val="0"/>
        <w:rPr>
          <w:rFonts w:ascii="Arial" w:hAnsi="Arial" w:cs="Arial"/>
        </w:rPr>
      </w:pPr>
      <w:r w:rsidRPr="0010152D">
        <w:rPr>
          <w:rFonts w:ascii="Arial" w:hAnsi="Arial" w:cs="Arial"/>
        </w:rPr>
        <w:t xml:space="preserve">this was found on new Braidwood. </w:t>
      </w:r>
    </w:p>
    <w:p w14:paraId="0E4E24F6" w14:textId="77777777" w:rsidR="0010152D" w:rsidRPr="0010152D" w:rsidRDefault="0010152D" w:rsidP="0010152D">
      <w:pPr>
        <w:autoSpaceDE w:val="0"/>
        <w:autoSpaceDN w:val="0"/>
        <w:rPr>
          <w:rFonts w:ascii="Arial" w:hAnsi="Arial" w:cs="Arial"/>
        </w:rPr>
      </w:pPr>
      <w:r w:rsidRPr="0010152D">
        <w:rPr>
          <w:rFonts w:ascii="Arial" w:hAnsi="Arial" w:cs="Arial"/>
        </w:rPr>
        <w:t>Rev 4 - Draft EOP Master Procedures -&gt; EP-3 -&gt; Main Body -&gt; 6 e -&gt; RNOS -&gt; GO TO 1BwCA-3.1,2BwCA-3.1, SGTR WITH LOSS OF REACTOR COOLANT - SUBCOOLED RECOVERY DESIRED.</w:t>
      </w:r>
    </w:p>
    <w:p w14:paraId="66ECA1D8" w14:textId="77777777" w:rsidR="0010152D" w:rsidRPr="0010152D" w:rsidRDefault="0010152D" w:rsidP="0010152D">
      <w:pPr>
        <w:autoSpaceDE w:val="0"/>
        <w:autoSpaceDN w:val="0"/>
        <w:rPr>
          <w:rFonts w:ascii="Arial" w:hAnsi="Arial" w:cs="Arial"/>
        </w:rPr>
      </w:pPr>
    </w:p>
    <w:p w14:paraId="180EA904" w14:textId="1F09C951" w:rsidR="001A357C" w:rsidRDefault="0010152D" w:rsidP="0010152D">
      <w:pPr>
        <w:autoSpaceDE w:val="0"/>
        <w:autoSpaceDN w:val="0"/>
        <w:rPr>
          <w:rFonts w:ascii="Arial" w:hAnsi="Arial" w:cs="Arial"/>
        </w:rPr>
      </w:pPr>
      <w:r w:rsidRPr="0010152D">
        <w:rPr>
          <w:rFonts w:ascii="Arial" w:hAnsi="Arial" w:cs="Arial"/>
        </w:rPr>
        <w:t>It was also found that and items with &lt;CTID=__&gt; in the Content Text were bad transitions.</w:t>
      </w:r>
    </w:p>
    <w:p w14:paraId="07D89B2A" w14:textId="77777777" w:rsidR="0010152D" w:rsidRDefault="0010152D" w:rsidP="0010152D">
      <w:pPr>
        <w:autoSpaceDE w:val="0"/>
        <w:autoSpaceDN w:val="0"/>
        <w:rPr>
          <w:rFonts w:ascii="Arial" w:hAnsi="Arial" w:cs="Arial"/>
        </w:rPr>
      </w:pPr>
    </w:p>
    <w:p w14:paraId="667B921C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>[Check this box if a sql query or a data fix applies to this update].</w:t>
      </w:r>
    </w:p>
    <w:bookmarkEnd w:id="0"/>
    <w:bookmarkEnd w:id="1"/>
    <w:bookmarkEnd w:id="2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3BE475A6" w14:textId="5DAEC0AC" w:rsidR="001A357C" w:rsidRDefault="0010152D" w:rsidP="001A357C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Improve user experience when attempting to replace a substep with a bad transition. Will no longer require deleting the substep.</w:t>
      </w:r>
    </w:p>
    <w:p w14:paraId="1B1EC8D7" w14:textId="77777777" w:rsidR="009756F0" w:rsidRPr="00B4143A" w:rsidRDefault="009756F0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0F411D3F" w14:textId="5CCEB191" w:rsidR="003A1B4D" w:rsidRDefault="00D90415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500BA173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693D8F0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A48F4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20D77F08" w14:textId="705C424F" w:rsidR="003A1B4D" w:rsidRDefault="00C966AC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 w:rsidRPr="009C6A7C">
        <w:rPr>
          <w:rFonts w:ascii="Arial" w:hAnsi="Arial" w:cs="Arial"/>
        </w:rPr>
        <w:t>Use any plants database</w:t>
      </w:r>
      <w:r w:rsidR="0010152D">
        <w:rPr>
          <w:rFonts w:ascii="Arial" w:hAnsi="Arial" w:cs="Arial"/>
        </w:rPr>
        <w:t xml:space="preserve"> – that has a bad transition link.</w:t>
      </w:r>
    </w:p>
    <w:p w14:paraId="3684BB45" w14:textId="6CEDE2A9" w:rsidR="0010152D" w:rsidRDefault="0010152D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Bad transition links have </w:t>
      </w:r>
      <w:r w:rsidRPr="0010152D">
        <w:rPr>
          <w:rFonts w:ascii="Arial" w:hAnsi="Arial" w:cs="Arial"/>
        </w:rPr>
        <w:t>&lt;CTID=__&gt;</w:t>
      </w:r>
      <w:r>
        <w:rPr>
          <w:rFonts w:ascii="Arial" w:hAnsi="Arial" w:cs="Arial"/>
        </w:rPr>
        <w:t xml:space="preserve"> in the Contents Text in SQL</w:t>
      </w:r>
    </w:p>
    <w:p w14:paraId="693C83C8" w14:textId="199AA280" w:rsidR="0010152D" w:rsidRDefault="0010152D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Specific example this was found on by Paul Linn was:</w:t>
      </w:r>
    </w:p>
    <w:p w14:paraId="25737051" w14:textId="77777777" w:rsidR="0010152D" w:rsidRPr="0010152D" w:rsidRDefault="0010152D" w:rsidP="0010152D">
      <w:pPr>
        <w:pStyle w:val="ListParagraph"/>
        <w:autoSpaceDE w:val="0"/>
        <w:autoSpaceDN w:val="0"/>
        <w:rPr>
          <w:rFonts w:ascii="Arial" w:hAnsi="Arial" w:cs="Arial"/>
        </w:rPr>
      </w:pPr>
      <w:r w:rsidRPr="0010152D">
        <w:rPr>
          <w:rFonts w:ascii="Arial" w:hAnsi="Arial" w:cs="Arial"/>
        </w:rPr>
        <w:t xml:space="preserve">new Braidwood. </w:t>
      </w:r>
    </w:p>
    <w:p w14:paraId="58A89776" w14:textId="77777777" w:rsidR="0010152D" w:rsidRDefault="0010152D" w:rsidP="0010152D">
      <w:pPr>
        <w:pStyle w:val="ListParagraph"/>
        <w:autoSpaceDE w:val="0"/>
        <w:autoSpaceDN w:val="0"/>
        <w:rPr>
          <w:rFonts w:ascii="Arial" w:hAnsi="Arial" w:cs="Arial"/>
        </w:rPr>
      </w:pPr>
      <w:r w:rsidRPr="0010152D">
        <w:rPr>
          <w:rFonts w:ascii="Arial" w:hAnsi="Arial" w:cs="Arial"/>
        </w:rPr>
        <w:t>Rev 4 - Draft EOP Master Procedures -&gt; EP-3 -&gt; Main Body -&gt; 6 e -&gt; RNOS -&gt; GO TO 1BwCA-3.1,2BwCA-3.1, SGTR WITH LOSS OF REACTOR COOLANT - SUBCOOLED RECOVERY DESIRED.</w:t>
      </w:r>
    </w:p>
    <w:p w14:paraId="7AC8C518" w14:textId="6B8A2CE0" w:rsidR="00106BE1" w:rsidRDefault="00106BE1" w:rsidP="0010152D">
      <w:pPr>
        <w:pStyle w:val="ListParagraph"/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This is ItemID = </w:t>
      </w:r>
      <w:bookmarkStart w:id="3" w:name="OLE_LINK3"/>
      <w:r>
        <w:rPr>
          <w:rFonts w:ascii="Arial" w:hAnsi="Arial" w:cs="Arial"/>
        </w:rPr>
        <w:t>194744</w:t>
      </w:r>
      <w:bookmarkEnd w:id="3"/>
    </w:p>
    <w:p w14:paraId="7AA17600" w14:textId="4C1D02C5" w:rsidR="00106BE1" w:rsidRDefault="00106BE1" w:rsidP="0010152D">
      <w:pPr>
        <w:pStyle w:val="ListParagraph"/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Can confirm Transition is bad -if click GO TO on the transition will receive a message like:</w:t>
      </w:r>
    </w:p>
    <w:p w14:paraId="6CC7B460" w14:textId="70E49860" w:rsidR="00106BE1" w:rsidRPr="0010152D" w:rsidRDefault="00106BE1" w:rsidP="0010152D">
      <w:pPr>
        <w:pStyle w:val="ListParagraph"/>
        <w:autoSpaceDE w:val="0"/>
        <w:autoSpaceDN w:val="0"/>
        <w:rPr>
          <w:rFonts w:ascii="Arial" w:hAnsi="Arial" w:cs="Arial"/>
        </w:rPr>
      </w:pPr>
      <w:r w:rsidRPr="00106BE1">
        <w:rPr>
          <w:rFonts w:ascii="Arial" w:hAnsi="Arial" w:cs="Arial"/>
        </w:rPr>
        <w:drawing>
          <wp:inline distT="0" distB="0" distL="0" distR="0" wp14:anchorId="0CB68640" wp14:editId="7AE7509B">
            <wp:extent cx="1600200" cy="987582"/>
            <wp:effectExtent l="0" t="0" r="0" b="3175"/>
            <wp:docPr id="79311840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3118405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605391" cy="9907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EB0F16" w14:textId="77777777" w:rsidR="0010152D" w:rsidRDefault="0010152D" w:rsidP="0010152D">
      <w:pPr>
        <w:pStyle w:val="ListParagraph"/>
        <w:autoSpaceDE w:val="0"/>
        <w:autoSpaceDN w:val="0"/>
        <w:jc w:val="both"/>
        <w:rPr>
          <w:rFonts w:ascii="Arial" w:hAnsi="Arial" w:cs="Arial"/>
        </w:rPr>
      </w:pPr>
    </w:p>
    <w:p w14:paraId="193D922F" w14:textId="60DBA894" w:rsidR="001A357C" w:rsidRDefault="00106BE1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Should be able to edit the step (changing text / deleting the bad transition and adding a new one). When you move to another step, it should save/retain the new text.</w:t>
      </w:r>
    </w:p>
    <w:p w14:paraId="238697A9" w14:textId="77777777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15D31C53" w14:textId="77777777" w:rsidR="0025617B" w:rsidRDefault="0025617B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D750276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3680507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2EC830A8"/>
    <w:lvl w:ilvl="0" w:tplc="711CC110">
      <w:start w:val="1"/>
      <w:numFmt w:val="bullet"/>
      <w:lvlText w:val="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6" w15:restartNumberingAfterBreak="0">
    <w:nsid w:val="50AE6178"/>
    <w:multiLevelType w:val="hybridMultilevel"/>
    <w:tmpl w:val="593CAC6E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9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0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759A699F"/>
    <w:multiLevelType w:val="hybridMultilevel"/>
    <w:tmpl w:val="2184489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8"/>
  </w:num>
  <w:num w:numId="2" w16cid:durableId="664935230">
    <w:abstractNumId w:val="14"/>
  </w:num>
  <w:num w:numId="3" w16cid:durableId="597326820">
    <w:abstractNumId w:val="11"/>
  </w:num>
  <w:num w:numId="4" w16cid:durableId="1038703883">
    <w:abstractNumId w:val="30"/>
  </w:num>
  <w:num w:numId="5" w16cid:durableId="840319615">
    <w:abstractNumId w:val="15"/>
  </w:num>
  <w:num w:numId="6" w16cid:durableId="908198473">
    <w:abstractNumId w:val="21"/>
  </w:num>
  <w:num w:numId="7" w16cid:durableId="1424765794">
    <w:abstractNumId w:val="25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7"/>
  </w:num>
  <w:num w:numId="19" w16cid:durableId="1646349021">
    <w:abstractNumId w:val="20"/>
  </w:num>
  <w:num w:numId="20" w16cid:durableId="1739669261">
    <w:abstractNumId w:val="29"/>
  </w:num>
  <w:num w:numId="21" w16cid:durableId="1471629659">
    <w:abstractNumId w:val="24"/>
  </w:num>
  <w:num w:numId="22" w16cid:durableId="196427496">
    <w:abstractNumId w:val="12"/>
  </w:num>
  <w:num w:numId="23" w16cid:durableId="290289706">
    <w:abstractNumId w:val="32"/>
  </w:num>
  <w:num w:numId="24" w16cid:durableId="1955668316">
    <w:abstractNumId w:val="10"/>
  </w:num>
  <w:num w:numId="25" w16cid:durableId="1424840868">
    <w:abstractNumId w:val="22"/>
  </w:num>
  <w:num w:numId="26" w16cid:durableId="2016028987">
    <w:abstractNumId w:val="19"/>
  </w:num>
  <w:num w:numId="27" w16cid:durableId="332152221">
    <w:abstractNumId w:val="26"/>
  </w:num>
  <w:num w:numId="28" w16cid:durableId="1581782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3"/>
  </w:num>
  <w:num w:numId="30" w16cid:durableId="1902984928">
    <w:abstractNumId w:val="16"/>
  </w:num>
  <w:num w:numId="31" w16cid:durableId="230847483">
    <w:abstractNumId w:val="18"/>
  </w:num>
  <w:num w:numId="32" w16cid:durableId="136722355">
    <w:abstractNumId w:val="13"/>
  </w:num>
  <w:num w:numId="33" w16cid:durableId="796948971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20003"/>
    <w:rsid w:val="00056645"/>
    <w:rsid w:val="00095480"/>
    <w:rsid w:val="000B63C4"/>
    <w:rsid w:val="0010152D"/>
    <w:rsid w:val="00106BE1"/>
    <w:rsid w:val="0017042B"/>
    <w:rsid w:val="001A0754"/>
    <w:rsid w:val="001A357C"/>
    <w:rsid w:val="001B19F4"/>
    <w:rsid w:val="001C10A9"/>
    <w:rsid w:val="002157F6"/>
    <w:rsid w:val="0025617B"/>
    <w:rsid w:val="00264392"/>
    <w:rsid w:val="002714FF"/>
    <w:rsid w:val="002733EA"/>
    <w:rsid w:val="002E609E"/>
    <w:rsid w:val="002F221E"/>
    <w:rsid w:val="00302BF3"/>
    <w:rsid w:val="00315EEE"/>
    <w:rsid w:val="0035463A"/>
    <w:rsid w:val="00363A47"/>
    <w:rsid w:val="003870C8"/>
    <w:rsid w:val="003A1B4D"/>
    <w:rsid w:val="003B17D1"/>
    <w:rsid w:val="00451B79"/>
    <w:rsid w:val="004A2403"/>
    <w:rsid w:val="004F43F9"/>
    <w:rsid w:val="005819AF"/>
    <w:rsid w:val="00593C91"/>
    <w:rsid w:val="00595DF9"/>
    <w:rsid w:val="005A16ED"/>
    <w:rsid w:val="005E2A74"/>
    <w:rsid w:val="005F7EF1"/>
    <w:rsid w:val="00606302"/>
    <w:rsid w:val="00643C40"/>
    <w:rsid w:val="00645061"/>
    <w:rsid w:val="00645252"/>
    <w:rsid w:val="00653AD3"/>
    <w:rsid w:val="006C7BAB"/>
    <w:rsid w:val="006D3D74"/>
    <w:rsid w:val="00735BEB"/>
    <w:rsid w:val="007A6D95"/>
    <w:rsid w:val="007A72E2"/>
    <w:rsid w:val="007B4501"/>
    <w:rsid w:val="007C4EC1"/>
    <w:rsid w:val="007D7416"/>
    <w:rsid w:val="007E68D9"/>
    <w:rsid w:val="0083569A"/>
    <w:rsid w:val="00874618"/>
    <w:rsid w:val="008F221B"/>
    <w:rsid w:val="008F7D5C"/>
    <w:rsid w:val="00904C34"/>
    <w:rsid w:val="009363EA"/>
    <w:rsid w:val="00956572"/>
    <w:rsid w:val="009756F0"/>
    <w:rsid w:val="009A6278"/>
    <w:rsid w:val="009C4AD4"/>
    <w:rsid w:val="009C6A7C"/>
    <w:rsid w:val="009D368F"/>
    <w:rsid w:val="009D476B"/>
    <w:rsid w:val="009E3052"/>
    <w:rsid w:val="00A151F9"/>
    <w:rsid w:val="00A334DE"/>
    <w:rsid w:val="00A80E10"/>
    <w:rsid w:val="00A9204E"/>
    <w:rsid w:val="00AF6840"/>
    <w:rsid w:val="00B06CEF"/>
    <w:rsid w:val="00BA7765"/>
    <w:rsid w:val="00BB28FE"/>
    <w:rsid w:val="00BC7C92"/>
    <w:rsid w:val="00C41A6F"/>
    <w:rsid w:val="00C46379"/>
    <w:rsid w:val="00C57AD3"/>
    <w:rsid w:val="00C966AC"/>
    <w:rsid w:val="00CC7776"/>
    <w:rsid w:val="00CF4363"/>
    <w:rsid w:val="00D05B6B"/>
    <w:rsid w:val="00D650D3"/>
    <w:rsid w:val="00D6617E"/>
    <w:rsid w:val="00D90415"/>
    <w:rsid w:val="00DC5BC0"/>
    <w:rsid w:val="00DC65E7"/>
    <w:rsid w:val="00E33722"/>
    <w:rsid w:val="00E35D45"/>
    <w:rsid w:val="00E42D07"/>
    <w:rsid w:val="00E863B9"/>
    <w:rsid w:val="00EA0E00"/>
    <w:rsid w:val="00EB32D4"/>
    <w:rsid w:val="00EE1B6A"/>
    <w:rsid w:val="00F017DC"/>
    <w:rsid w:val="00F254A0"/>
    <w:rsid w:val="00F4004A"/>
    <w:rsid w:val="00F81A53"/>
    <w:rsid w:val="00FB1761"/>
    <w:rsid w:val="00FB6B7D"/>
    <w:rsid w:val="00FD3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</Template>
  <TotalTime>729</TotalTime>
  <Pages>1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65</cp:revision>
  <dcterms:created xsi:type="dcterms:W3CDTF">2024-05-24T18:18:00Z</dcterms:created>
  <dcterms:modified xsi:type="dcterms:W3CDTF">2024-10-09T18:56:00Z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