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E825A" w14:textId="12CEB933" w:rsidR="003A1B4D" w:rsidRDefault="003357EE" w:rsidP="003A1B4D">
      <w:pPr>
        <w:autoSpaceDE w:val="0"/>
        <w:autoSpaceDN w:val="0"/>
        <w:rPr>
          <w:rFonts w:ascii="Arial" w:hAnsi="Arial" w:cs="Arial"/>
          <w:b/>
          <w:bCs/>
          <w:sz w:val="24"/>
          <w:szCs w:val="24"/>
        </w:rPr>
      </w:pPr>
      <w:r>
        <w:rPr>
          <w:rFonts w:ascii="Arial" w:hAnsi="Arial" w:cs="Arial"/>
          <w:b/>
          <w:bCs/>
          <w:sz w:val="24"/>
          <w:szCs w:val="24"/>
        </w:rPr>
        <w:t>September 9, 2026</w:t>
      </w:r>
    </w:p>
    <w:p w14:paraId="437B7D21" w14:textId="77777777" w:rsidR="003A1B4D" w:rsidRDefault="003A1B4D" w:rsidP="003A1B4D">
      <w:pPr>
        <w:autoSpaceDE w:val="0"/>
        <w:autoSpaceDN w:val="0"/>
        <w:rPr>
          <w:rFonts w:ascii="Arial" w:hAnsi="Arial" w:cs="Arial"/>
          <w:b/>
          <w:bCs/>
          <w:sz w:val="24"/>
          <w:szCs w:val="24"/>
        </w:rPr>
      </w:pPr>
    </w:p>
    <w:p w14:paraId="737C2AEF" w14:textId="5A4F85BE"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w:t>
      </w:r>
      <w:r w:rsidR="003357EE">
        <w:rPr>
          <w:rFonts w:ascii="Arial" w:hAnsi="Arial" w:cs="Arial"/>
          <w:b/>
          <w:bCs/>
          <w:sz w:val="24"/>
          <w:szCs w:val="24"/>
        </w:rPr>
        <w:t>Plants</w:t>
      </w:r>
    </w:p>
    <w:p w14:paraId="7D880BC1" w14:textId="77777777" w:rsidR="003A1B4D" w:rsidRDefault="003A1B4D" w:rsidP="003A1B4D">
      <w:pPr>
        <w:autoSpaceDE w:val="0"/>
        <w:autoSpaceDN w:val="0"/>
        <w:rPr>
          <w:rFonts w:ascii="Arial" w:hAnsi="Arial" w:cs="Arial"/>
          <w:color w:val="000000"/>
          <w:sz w:val="20"/>
          <w:szCs w:val="20"/>
        </w:rPr>
      </w:pPr>
    </w:p>
    <w:p w14:paraId="6737F1E8" w14:textId="77777777" w:rsidR="003A1B4D" w:rsidRDefault="003A1B4D" w:rsidP="003A1B4D">
      <w:pPr>
        <w:autoSpaceDE w:val="0"/>
        <w:autoSpaceDN w:val="0"/>
        <w:rPr>
          <w:rFonts w:ascii="Arial" w:hAnsi="Arial" w:cs="Arial"/>
          <w:color w:val="FF00FF"/>
          <w:sz w:val="20"/>
          <w:szCs w:val="20"/>
        </w:rPr>
      </w:pPr>
    </w:p>
    <w:p w14:paraId="684848CA"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381D62B9" w14:textId="258626C2" w:rsidR="003A1B4D" w:rsidRDefault="003357EE" w:rsidP="003A1B4D">
      <w:pPr>
        <w:autoSpaceDE w:val="0"/>
        <w:autoSpaceDN w:val="0"/>
        <w:rPr>
          <w:rFonts w:ascii="Arial" w:hAnsi="Arial" w:cs="Arial"/>
        </w:rPr>
      </w:pPr>
      <w:bookmarkStart w:id="0" w:name="OLE_LINK1"/>
      <w:bookmarkStart w:id="1" w:name="OLE_LINK2"/>
      <w:r>
        <w:rPr>
          <w:rFonts w:ascii="Arial" w:hAnsi="Arial" w:cs="Arial"/>
        </w:rPr>
        <w:t>C</w:t>
      </w:r>
      <w:r w:rsidR="001C10A9">
        <w:rPr>
          <w:rFonts w:ascii="Arial" w:hAnsi="Arial" w:cs="Arial"/>
        </w:rPr>
        <w:t>202</w:t>
      </w:r>
      <w:r>
        <w:rPr>
          <w:rFonts w:ascii="Arial" w:hAnsi="Arial" w:cs="Arial"/>
        </w:rPr>
        <w:t>6</w:t>
      </w:r>
      <w:r w:rsidR="001C10A9">
        <w:rPr>
          <w:rFonts w:ascii="Arial" w:hAnsi="Arial" w:cs="Arial"/>
        </w:rPr>
        <w:t>-0</w:t>
      </w:r>
      <w:r>
        <w:rPr>
          <w:rFonts w:ascii="Arial" w:hAnsi="Arial" w:cs="Arial"/>
        </w:rPr>
        <w:t>53</w:t>
      </w:r>
    </w:p>
    <w:p w14:paraId="5A6117EA" w14:textId="4A523F9E" w:rsidR="001C10A9" w:rsidRDefault="003357EE" w:rsidP="001C10A9">
      <w:pPr>
        <w:autoSpaceDE w:val="0"/>
        <w:autoSpaceDN w:val="0"/>
        <w:ind w:left="360"/>
        <w:rPr>
          <w:rFonts w:ascii="Arial" w:hAnsi="Arial" w:cs="Arial"/>
        </w:rPr>
      </w:pPr>
      <w:r>
        <w:rPr>
          <w:rFonts w:ascii="Arial" w:hAnsi="Arial" w:cs="Arial"/>
        </w:rPr>
        <w:t>When restoring the open procedure tabs while starting up PROMS, don’t restore any of the Word section tabs.  This was causing slow performance and would sometimes cause PROMS to either hang or exit with an error. Left the logic in the code (now just bypassing it) should we decided to more deeply troubleshoot the issue at a later time.</w:t>
      </w:r>
    </w:p>
    <w:p w14:paraId="59DF5B80" w14:textId="77777777" w:rsidR="001C10A9" w:rsidRDefault="001C10A9" w:rsidP="003A1B4D">
      <w:pPr>
        <w:autoSpaceDE w:val="0"/>
        <w:autoSpaceDN w:val="0"/>
        <w:rPr>
          <w:rFonts w:ascii="Arial" w:hAnsi="Arial" w:cs="Arial"/>
        </w:rPr>
      </w:pPr>
    </w:p>
    <w:p w14:paraId="68C62220"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2"/>
    <w:p w14:paraId="141823A8" w14:textId="77777777" w:rsidR="001C10A9" w:rsidRPr="007F5730" w:rsidRDefault="001C10A9" w:rsidP="003A1B4D">
      <w:pPr>
        <w:autoSpaceDE w:val="0"/>
        <w:autoSpaceDN w:val="0"/>
        <w:ind w:left="360"/>
        <w:rPr>
          <w:rFonts w:ascii="Arial" w:hAnsi="Arial" w:cs="Arial"/>
        </w:rPr>
      </w:pPr>
    </w:p>
    <w:bookmarkEnd w:id="0"/>
    <w:bookmarkEnd w:id="1"/>
    <w:p w14:paraId="7D1CAB6F" w14:textId="77777777" w:rsidR="003A1B4D" w:rsidRPr="00B4143A" w:rsidRDefault="003A1B4D" w:rsidP="003A1B4D">
      <w:pPr>
        <w:autoSpaceDE w:val="0"/>
        <w:autoSpaceDN w:val="0"/>
        <w:rPr>
          <w:rFonts w:ascii="Arial" w:hAnsi="Arial" w:cs="Arial"/>
        </w:rPr>
      </w:pPr>
    </w:p>
    <w:p w14:paraId="4FE9C57F"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564A82DC" w14:textId="0667361F" w:rsidR="003A1B4D" w:rsidRDefault="003A1B4D" w:rsidP="007A72E2">
      <w:pPr>
        <w:autoSpaceDE w:val="0"/>
        <w:autoSpaceDN w:val="0"/>
        <w:ind w:left="360" w:hanging="360"/>
        <w:jc w:val="both"/>
        <w:rPr>
          <w:rFonts w:ascii="Arial" w:hAnsi="Arial" w:cs="Arial"/>
        </w:rPr>
      </w:pPr>
      <w:r>
        <w:rPr>
          <w:rFonts w:ascii="Arial" w:hAnsi="Arial" w:cs="Arial"/>
        </w:rPr>
        <w:tab/>
      </w:r>
      <w:r w:rsidR="003357EE">
        <w:rPr>
          <w:rFonts w:ascii="Arial" w:hAnsi="Arial" w:cs="Arial"/>
        </w:rPr>
        <w:t>When restore procedure tabs from the previous PROMS session, Word section tabs will not be restored.</w:t>
      </w:r>
    </w:p>
    <w:p w14:paraId="038B1714" w14:textId="77777777" w:rsidR="00F81A53" w:rsidRDefault="00F81A53" w:rsidP="003A1B4D">
      <w:pPr>
        <w:autoSpaceDE w:val="0"/>
        <w:autoSpaceDN w:val="0"/>
        <w:ind w:left="360" w:hanging="360"/>
        <w:rPr>
          <w:rFonts w:ascii="Arial" w:hAnsi="Arial" w:cs="Arial"/>
        </w:rPr>
      </w:pPr>
    </w:p>
    <w:p w14:paraId="0A0115FD" w14:textId="77777777" w:rsidR="003A1B4D" w:rsidRPr="00B4143A" w:rsidRDefault="003A1B4D" w:rsidP="003A1B4D">
      <w:pPr>
        <w:autoSpaceDE w:val="0"/>
        <w:autoSpaceDN w:val="0"/>
        <w:rPr>
          <w:rFonts w:ascii="Arial" w:hAnsi="Arial" w:cs="Arial"/>
        </w:rPr>
      </w:pPr>
    </w:p>
    <w:p w14:paraId="66B53578"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50D11D07" w14:textId="4AAAD052" w:rsidR="003A1B4D" w:rsidRDefault="00D90415" w:rsidP="007A72E2">
      <w:pPr>
        <w:autoSpaceDE w:val="0"/>
        <w:autoSpaceDN w:val="0"/>
        <w:ind w:left="360"/>
        <w:jc w:val="both"/>
        <w:rPr>
          <w:rFonts w:ascii="Arial" w:hAnsi="Arial" w:cs="Arial"/>
        </w:rPr>
      </w:pPr>
      <w:r>
        <w:rPr>
          <w:rFonts w:ascii="Arial" w:hAnsi="Arial" w:cs="Arial"/>
        </w:rPr>
        <w:t>N/A</w:t>
      </w:r>
    </w:p>
    <w:p w14:paraId="0153669F" w14:textId="77777777" w:rsidR="001C10A9" w:rsidRPr="00B4143A" w:rsidRDefault="001C10A9" w:rsidP="003A1B4D">
      <w:pPr>
        <w:autoSpaceDE w:val="0"/>
        <w:autoSpaceDN w:val="0"/>
        <w:ind w:left="360"/>
        <w:rPr>
          <w:rFonts w:ascii="Arial" w:hAnsi="Arial" w:cs="Arial"/>
        </w:rPr>
      </w:pPr>
    </w:p>
    <w:p w14:paraId="77948367" w14:textId="77777777" w:rsidR="003A1B4D" w:rsidRDefault="003A1B4D" w:rsidP="003A1B4D">
      <w:pPr>
        <w:autoSpaceDE w:val="0"/>
        <w:autoSpaceDN w:val="0"/>
        <w:rPr>
          <w:rFonts w:ascii="Arial" w:hAnsi="Arial" w:cs="Arial"/>
          <w:sz w:val="20"/>
          <w:szCs w:val="20"/>
        </w:rPr>
      </w:pPr>
    </w:p>
    <w:p w14:paraId="1781F59E"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14:paraId="6FB85C54" w14:textId="59D357DE" w:rsidR="003A1B4D" w:rsidRPr="001C10A9" w:rsidRDefault="003357EE" w:rsidP="007A72E2">
      <w:pPr>
        <w:autoSpaceDE w:val="0"/>
        <w:autoSpaceDN w:val="0"/>
        <w:jc w:val="both"/>
        <w:rPr>
          <w:rFonts w:ascii="Arial" w:hAnsi="Arial" w:cs="Arial"/>
        </w:rPr>
      </w:pPr>
      <w:r>
        <w:rPr>
          <w:rFonts w:ascii="Arial" w:hAnsi="Arial" w:cs="Arial"/>
        </w:rPr>
        <w:t>Use any plant data</w:t>
      </w:r>
    </w:p>
    <w:p w14:paraId="0EBAE99F" w14:textId="7666E2A1" w:rsidR="003A1B4D" w:rsidRDefault="003357EE" w:rsidP="007A72E2">
      <w:pPr>
        <w:pStyle w:val="ListParagraph"/>
        <w:numPr>
          <w:ilvl w:val="0"/>
          <w:numId w:val="24"/>
        </w:numPr>
        <w:autoSpaceDE w:val="0"/>
        <w:autoSpaceDN w:val="0"/>
        <w:ind w:left="360"/>
        <w:jc w:val="both"/>
        <w:rPr>
          <w:rFonts w:ascii="Arial" w:hAnsi="Arial" w:cs="Arial"/>
        </w:rPr>
      </w:pPr>
      <w:r>
        <w:rPr>
          <w:rFonts w:ascii="Arial" w:hAnsi="Arial" w:cs="Arial"/>
        </w:rPr>
        <w:t>Start up PROMS and open some procedure editor sections and some Word sections.</w:t>
      </w:r>
    </w:p>
    <w:p w14:paraId="0008F7E3" w14:textId="52514C9C" w:rsidR="003357EE" w:rsidRDefault="003357EE" w:rsidP="007A72E2">
      <w:pPr>
        <w:pStyle w:val="ListParagraph"/>
        <w:numPr>
          <w:ilvl w:val="0"/>
          <w:numId w:val="24"/>
        </w:numPr>
        <w:autoSpaceDE w:val="0"/>
        <w:autoSpaceDN w:val="0"/>
        <w:ind w:left="360"/>
        <w:jc w:val="both"/>
        <w:rPr>
          <w:rFonts w:ascii="Arial" w:hAnsi="Arial" w:cs="Arial"/>
        </w:rPr>
      </w:pPr>
      <w:r>
        <w:rPr>
          <w:rFonts w:ascii="Arial" w:hAnsi="Arial" w:cs="Arial"/>
        </w:rPr>
        <w:t>Close PROMS</w:t>
      </w:r>
    </w:p>
    <w:p w14:paraId="340403AF" w14:textId="4F2F245C" w:rsidR="003357EE" w:rsidRDefault="003357EE" w:rsidP="007A72E2">
      <w:pPr>
        <w:pStyle w:val="ListParagraph"/>
        <w:numPr>
          <w:ilvl w:val="0"/>
          <w:numId w:val="24"/>
        </w:numPr>
        <w:autoSpaceDE w:val="0"/>
        <w:autoSpaceDN w:val="0"/>
        <w:ind w:left="360"/>
        <w:jc w:val="both"/>
        <w:rPr>
          <w:rFonts w:ascii="Arial" w:hAnsi="Arial" w:cs="Arial"/>
        </w:rPr>
      </w:pPr>
      <w:r>
        <w:rPr>
          <w:rFonts w:ascii="Arial" w:hAnsi="Arial" w:cs="Arial"/>
        </w:rPr>
        <w:t>Start up PROSM again the click YES to restore the procedure tabs</w:t>
      </w:r>
    </w:p>
    <w:p w14:paraId="3C962222" w14:textId="1D20CF31" w:rsidR="003357EE" w:rsidRDefault="003357EE" w:rsidP="007A72E2">
      <w:pPr>
        <w:pStyle w:val="ListParagraph"/>
        <w:numPr>
          <w:ilvl w:val="0"/>
          <w:numId w:val="24"/>
        </w:numPr>
        <w:autoSpaceDE w:val="0"/>
        <w:autoSpaceDN w:val="0"/>
        <w:ind w:left="360"/>
        <w:jc w:val="both"/>
        <w:rPr>
          <w:rFonts w:ascii="Arial" w:hAnsi="Arial" w:cs="Arial"/>
        </w:rPr>
      </w:pPr>
      <w:r>
        <w:rPr>
          <w:rFonts w:ascii="Arial" w:hAnsi="Arial" w:cs="Arial"/>
        </w:rPr>
        <w:t>Verify only the step editor tabs are restored.</w:t>
      </w:r>
    </w:p>
    <w:p w14:paraId="33A129D7" w14:textId="77777777" w:rsidR="001C10A9" w:rsidRPr="001C10A9" w:rsidRDefault="001C10A9" w:rsidP="001C10A9">
      <w:pPr>
        <w:pStyle w:val="ListParagraph"/>
        <w:autoSpaceDE w:val="0"/>
        <w:autoSpaceDN w:val="0"/>
        <w:ind w:left="360"/>
        <w:rPr>
          <w:rFonts w:ascii="Arial" w:hAnsi="Arial" w:cs="Arial"/>
        </w:rPr>
      </w:pPr>
    </w:p>
    <w:p w14:paraId="48CEF5F8" w14:textId="77777777" w:rsidR="009A6278" w:rsidRDefault="009A6278" w:rsidP="009A6278">
      <w:pPr>
        <w:autoSpaceDE w:val="0"/>
        <w:autoSpaceDN w:val="0"/>
        <w:rPr>
          <w:rFonts w:ascii="Arial" w:hAnsi="Arial" w:cs="Arial"/>
          <w:sz w:val="24"/>
          <w:szCs w:val="24"/>
        </w:rPr>
      </w:pPr>
    </w:p>
    <w:p w14:paraId="46BF1544"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2B9FBA4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29BB0BB1"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14:paraId="07BC587A"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14:paraId="5F9AE542"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0"/>
  </w:num>
  <w:num w:numId="2" w16cid:durableId="664935230">
    <w:abstractNumId w:val="13"/>
  </w:num>
  <w:num w:numId="3" w16cid:durableId="597326820">
    <w:abstractNumId w:val="11"/>
  </w:num>
  <w:num w:numId="4" w16cid:durableId="1038703883">
    <w:abstractNumId w:val="22"/>
  </w:num>
  <w:num w:numId="5" w16cid:durableId="840319615">
    <w:abstractNumId w:val="14"/>
  </w:num>
  <w:num w:numId="6" w16cid:durableId="908198473">
    <w:abstractNumId w:val="17"/>
  </w:num>
  <w:num w:numId="7" w16cid:durableId="1424765794">
    <w:abstractNumId w:val="19"/>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6"/>
  </w:num>
  <w:num w:numId="20" w16cid:durableId="1739669261">
    <w:abstractNumId w:val="21"/>
  </w:num>
  <w:num w:numId="21" w16cid:durableId="1471629659">
    <w:abstractNumId w:val="18"/>
  </w:num>
  <w:num w:numId="22" w16cid:durableId="196427496">
    <w:abstractNumId w:val="12"/>
  </w:num>
  <w:num w:numId="23" w16cid:durableId="290289706">
    <w:abstractNumId w:val="23"/>
  </w:num>
  <w:num w:numId="24" w16cid:durableId="1955668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1C10A9"/>
    <w:rsid w:val="002733EA"/>
    <w:rsid w:val="00315EEE"/>
    <w:rsid w:val="003357EE"/>
    <w:rsid w:val="00377B58"/>
    <w:rsid w:val="003A1B4D"/>
    <w:rsid w:val="004F43F9"/>
    <w:rsid w:val="005819AF"/>
    <w:rsid w:val="00645252"/>
    <w:rsid w:val="006C7BAB"/>
    <w:rsid w:val="006D3D74"/>
    <w:rsid w:val="007A72E2"/>
    <w:rsid w:val="0083569A"/>
    <w:rsid w:val="008D3D80"/>
    <w:rsid w:val="009A6278"/>
    <w:rsid w:val="009D476B"/>
    <w:rsid w:val="00A151F9"/>
    <w:rsid w:val="00A80E10"/>
    <w:rsid w:val="00A9204E"/>
    <w:rsid w:val="00AF6840"/>
    <w:rsid w:val="00BB28FE"/>
    <w:rsid w:val="00C46379"/>
    <w:rsid w:val="00D05B6B"/>
    <w:rsid w:val="00D90415"/>
    <w:rsid w:val="00DC65E7"/>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CF934"/>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110</TotalTime>
  <Pages>1</Pages>
  <Words>168</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John Jenko</cp:lastModifiedBy>
  <cp:revision>10</cp:revision>
  <dcterms:created xsi:type="dcterms:W3CDTF">2024-05-24T18:18:00Z</dcterms:created>
  <dcterms:modified xsi:type="dcterms:W3CDTF">2026-09-09T18:50:00Z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