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780C0890" w:rsidR="003A1B4D" w:rsidRDefault="00D42E6E" w:rsidP="003A1B4D">
      <w:pPr>
        <w:autoSpaceDE w:val="0"/>
        <w:autoSpaceDN w:val="0"/>
        <w:rPr>
          <w:rFonts w:ascii="Arial" w:hAnsi="Arial" w:cs="Arial"/>
          <w:b/>
          <w:bCs/>
          <w:sz w:val="24"/>
          <w:szCs w:val="24"/>
        </w:rPr>
      </w:pPr>
      <w:r>
        <w:rPr>
          <w:rFonts w:ascii="Arial" w:hAnsi="Arial" w:cs="Arial"/>
          <w:b/>
          <w:bCs/>
          <w:sz w:val="24"/>
          <w:szCs w:val="24"/>
        </w:rPr>
        <w:t>March</w:t>
      </w:r>
      <w:r w:rsidR="00904C34">
        <w:rPr>
          <w:rFonts w:ascii="Arial" w:hAnsi="Arial" w:cs="Arial"/>
          <w:b/>
          <w:bCs/>
          <w:sz w:val="24"/>
          <w:szCs w:val="24"/>
        </w:rPr>
        <w:t xml:space="preserve"> </w:t>
      </w:r>
      <w:r w:rsidR="00B72C8A">
        <w:rPr>
          <w:rFonts w:ascii="Arial" w:hAnsi="Arial" w:cs="Arial"/>
          <w:b/>
          <w:bCs/>
          <w:sz w:val="24"/>
          <w:szCs w:val="24"/>
        </w:rPr>
        <w:t>23</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428E971B" w14:textId="1F59E5D3" w:rsidR="00430C9E" w:rsidRPr="00430C9E" w:rsidRDefault="000F1987" w:rsidP="00430C9E">
      <w:pPr>
        <w:rPr>
          <w:sz w:val="28"/>
          <w:szCs w:val="28"/>
        </w:rPr>
      </w:pPr>
      <w:bookmarkStart w:id="0" w:name="OLE_LINK1"/>
      <w:bookmarkStart w:id="1" w:name="OLE_LINK2"/>
      <w:bookmarkStart w:id="2" w:name="_Hlk167786851"/>
      <w:r w:rsidRPr="000F1987">
        <w:rPr>
          <w:sz w:val="28"/>
          <w:szCs w:val="28"/>
        </w:rPr>
        <w:t>C2026-007</w:t>
      </w:r>
      <w:r>
        <w:rPr>
          <w:sz w:val="28"/>
          <w:szCs w:val="28"/>
        </w:rPr>
        <w:t xml:space="preserve"> </w:t>
      </w:r>
      <w:r w:rsidR="00D42E6E">
        <w:rPr>
          <w:sz w:val="28"/>
          <w:szCs w:val="28"/>
        </w:rPr>
        <w:t>Up</w:t>
      </w:r>
      <w:r>
        <w:rPr>
          <w:sz w:val="28"/>
          <w:szCs w:val="28"/>
        </w:rPr>
        <w:t xml:space="preserve">grade - </w:t>
      </w:r>
      <w:r w:rsidR="00C175D1">
        <w:rPr>
          <w:rFonts w:ascii="Arial" w:hAnsi="Arial" w:cs="Arial"/>
        </w:rPr>
        <w:t>Generate Missing Word Attachments</w:t>
      </w:r>
    </w:p>
    <w:p w14:paraId="7347C6F0" w14:textId="77777777" w:rsidR="00430C9E" w:rsidRPr="00430C9E" w:rsidRDefault="00430C9E" w:rsidP="00430C9E">
      <w:pPr>
        <w:rPr>
          <w:sz w:val="28"/>
          <w:szCs w:val="28"/>
        </w:rPr>
      </w:pPr>
    </w:p>
    <w:p w14:paraId="20D7837B" w14:textId="06744308" w:rsidR="000F1987" w:rsidRPr="000F1987" w:rsidRDefault="000F1987" w:rsidP="000F1987">
      <w:pPr>
        <w:pStyle w:val="ListParagraph"/>
        <w:autoSpaceDE w:val="0"/>
        <w:autoSpaceDN w:val="0"/>
        <w:ind w:left="360"/>
        <w:rPr>
          <w:rFonts w:asciiTheme="minorHAnsi" w:hAnsiTheme="minorHAnsi" w:cstheme="minorBidi"/>
          <w:sz w:val="28"/>
          <w:szCs w:val="28"/>
        </w:rPr>
      </w:pPr>
      <w:r w:rsidRPr="000F1987">
        <w:rPr>
          <w:rFonts w:asciiTheme="minorHAnsi" w:hAnsiTheme="minorHAnsi" w:cstheme="minorBidi"/>
          <w:sz w:val="28"/>
          <w:szCs w:val="28"/>
        </w:rPr>
        <w:t>When Printing with Word Sections, if there is not a record in the Pdfs table, then PROMS needs to generate one (containing the binary of the Word document with ROs resolved). These records get cleared when we update ROs since they will need to be regenerated.</w:t>
      </w:r>
    </w:p>
    <w:p w14:paraId="06DBC3BA" w14:textId="77777777" w:rsidR="000F1987" w:rsidRPr="000F1987" w:rsidRDefault="000F1987" w:rsidP="000F1987">
      <w:pPr>
        <w:pStyle w:val="ListParagraph"/>
        <w:autoSpaceDE w:val="0"/>
        <w:autoSpaceDN w:val="0"/>
        <w:ind w:left="360"/>
        <w:rPr>
          <w:rFonts w:asciiTheme="minorHAnsi" w:hAnsiTheme="minorHAnsi" w:cstheme="minorBidi"/>
          <w:sz w:val="28"/>
          <w:szCs w:val="28"/>
        </w:rPr>
      </w:pPr>
    </w:p>
    <w:p w14:paraId="17983709" w14:textId="14242D86" w:rsidR="005A39F1" w:rsidRDefault="000F1987" w:rsidP="000F1987">
      <w:pPr>
        <w:pStyle w:val="ListParagraph"/>
        <w:autoSpaceDE w:val="0"/>
        <w:autoSpaceDN w:val="0"/>
        <w:ind w:left="360"/>
        <w:rPr>
          <w:rFonts w:asciiTheme="minorHAnsi" w:hAnsiTheme="minorHAnsi" w:cstheme="minorBidi"/>
          <w:sz w:val="28"/>
          <w:szCs w:val="28"/>
        </w:rPr>
      </w:pPr>
      <w:r w:rsidRPr="000F1987">
        <w:rPr>
          <w:rFonts w:asciiTheme="minorHAnsi" w:hAnsiTheme="minorHAnsi" w:cstheme="minorBidi"/>
          <w:sz w:val="28"/>
          <w:szCs w:val="28"/>
        </w:rPr>
        <w:t>This upgrade idea is to create an admin tool that could be run overnight to generate a</w:t>
      </w:r>
      <w:r>
        <w:rPr>
          <w:rFonts w:asciiTheme="minorHAnsi" w:hAnsiTheme="minorHAnsi" w:cstheme="minorBidi"/>
          <w:sz w:val="28"/>
          <w:szCs w:val="28"/>
        </w:rPr>
        <w:t>ny</w:t>
      </w:r>
      <w:r w:rsidRPr="000F1987">
        <w:rPr>
          <w:rFonts w:asciiTheme="minorHAnsi" w:hAnsiTheme="minorHAnsi" w:cstheme="minorBidi"/>
          <w:sz w:val="28"/>
          <w:szCs w:val="28"/>
        </w:rPr>
        <w:t xml:space="preserve"> of these that are needed</w:t>
      </w:r>
    </w:p>
    <w:p w14:paraId="7AF30DFD" w14:textId="77777777" w:rsidR="000F1987" w:rsidRDefault="000F1987" w:rsidP="000F1987">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2E2C0CC0" w14:textId="77777777" w:rsidR="00012E73" w:rsidRDefault="000F1987" w:rsidP="005D4856">
      <w:pPr>
        <w:pStyle w:val="ListParagraph"/>
        <w:autoSpaceDE w:val="0"/>
        <w:autoSpaceDN w:val="0"/>
        <w:ind w:left="360"/>
        <w:rPr>
          <w:rFonts w:ascii="Arial" w:hAnsi="Arial" w:cs="Arial"/>
        </w:rPr>
      </w:pPr>
      <w:r>
        <w:rPr>
          <w:rFonts w:ascii="Arial" w:hAnsi="Arial" w:cs="Arial"/>
        </w:rPr>
        <w:t xml:space="preserve">Added an Admin Tool to “Generate Missing </w:t>
      </w:r>
      <w:r w:rsidR="00C175D1">
        <w:rPr>
          <w:rFonts w:ascii="Arial" w:hAnsi="Arial" w:cs="Arial"/>
        </w:rPr>
        <w:t>Word Attachments</w:t>
      </w:r>
      <w:r>
        <w:rPr>
          <w:rFonts w:ascii="Arial" w:hAnsi="Arial" w:cs="Arial"/>
        </w:rPr>
        <w:t xml:space="preserve">”. When printing word sections, PROMS stores binary representations of </w:t>
      </w:r>
      <w:r w:rsidR="00012E73">
        <w:rPr>
          <w:rFonts w:ascii="Arial" w:hAnsi="Arial" w:cs="Arial"/>
        </w:rPr>
        <w:t>Word Attachments</w:t>
      </w:r>
      <w:r>
        <w:rPr>
          <w:rFonts w:ascii="Arial" w:hAnsi="Arial" w:cs="Arial"/>
        </w:rPr>
        <w:t xml:space="preserve"> with ROs resolved (which can greatly speed up the printing process for procedures containing large Word Sections with a lot of ROs). </w:t>
      </w:r>
    </w:p>
    <w:p w14:paraId="5BAA76F0" w14:textId="77777777" w:rsidR="00012E73" w:rsidRDefault="00012E73" w:rsidP="005D4856">
      <w:pPr>
        <w:pStyle w:val="ListParagraph"/>
        <w:autoSpaceDE w:val="0"/>
        <w:autoSpaceDN w:val="0"/>
        <w:ind w:left="360"/>
        <w:rPr>
          <w:rFonts w:ascii="Arial" w:hAnsi="Arial" w:cs="Arial"/>
        </w:rPr>
      </w:pPr>
    </w:p>
    <w:p w14:paraId="4CE6EE98" w14:textId="77777777" w:rsidR="00012E73" w:rsidRDefault="000F1987" w:rsidP="005D4856">
      <w:pPr>
        <w:pStyle w:val="ListParagraph"/>
        <w:autoSpaceDE w:val="0"/>
        <w:autoSpaceDN w:val="0"/>
        <w:ind w:left="360"/>
        <w:rPr>
          <w:rFonts w:ascii="Arial" w:hAnsi="Arial" w:cs="Arial"/>
        </w:rPr>
      </w:pPr>
      <w:r>
        <w:rPr>
          <w:rFonts w:ascii="Arial" w:hAnsi="Arial" w:cs="Arial"/>
        </w:rPr>
        <w:t xml:space="preserve">Updating a specific Word Section requires that specific word section to require regeneration, </w:t>
      </w:r>
      <w:proofErr w:type="gramStart"/>
      <w:r>
        <w:rPr>
          <w:rFonts w:ascii="Arial" w:hAnsi="Arial" w:cs="Arial"/>
        </w:rPr>
        <w:t>When</w:t>
      </w:r>
      <w:proofErr w:type="gramEnd"/>
      <w:r>
        <w:rPr>
          <w:rFonts w:ascii="Arial" w:hAnsi="Arial" w:cs="Arial"/>
        </w:rPr>
        <w:t xml:space="preserve"> a new RO.FST is loaded or the Admin Tool “Refresh Word Attachments” are ran, those cause PROMS to require all stored </w:t>
      </w:r>
      <w:r w:rsidR="00012E73">
        <w:rPr>
          <w:rFonts w:ascii="Arial" w:hAnsi="Arial" w:cs="Arial"/>
        </w:rPr>
        <w:t>Word Attachments</w:t>
      </w:r>
      <w:r>
        <w:rPr>
          <w:rFonts w:ascii="Arial" w:hAnsi="Arial" w:cs="Arial"/>
        </w:rPr>
        <w:t xml:space="preserve"> to be regenerated. By default, if the stored information is missing, it will regenerate automatically the next time the procedure is printed. However, for plants that have an interest in speeding up potential future printing of these word sections, there is now this Admin Tool which will do the pre-generation process ahead of time. </w:t>
      </w:r>
    </w:p>
    <w:p w14:paraId="3243A83E" w14:textId="77777777" w:rsidR="00012E73" w:rsidRDefault="00012E73" w:rsidP="005D4856">
      <w:pPr>
        <w:pStyle w:val="ListParagraph"/>
        <w:autoSpaceDE w:val="0"/>
        <w:autoSpaceDN w:val="0"/>
        <w:ind w:left="360"/>
        <w:rPr>
          <w:rFonts w:ascii="Arial" w:hAnsi="Arial" w:cs="Arial"/>
        </w:rPr>
      </w:pPr>
    </w:p>
    <w:p w14:paraId="754650B9" w14:textId="1DA86355" w:rsidR="005D4856" w:rsidRPr="005D4856" w:rsidRDefault="000F1987" w:rsidP="005D4856">
      <w:pPr>
        <w:pStyle w:val="ListParagraph"/>
        <w:autoSpaceDE w:val="0"/>
        <w:autoSpaceDN w:val="0"/>
        <w:ind w:left="360"/>
        <w:rPr>
          <w:rFonts w:ascii="Arial" w:hAnsi="Arial" w:cs="Arial"/>
        </w:rPr>
      </w:pPr>
      <w:r>
        <w:rPr>
          <w:rFonts w:ascii="Arial" w:hAnsi="Arial" w:cs="Arial"/>
        </w:rPr>
        <w:t xml:space="preserve">Note that since this will generate </w:t>
      </w:r>
      <w:r w:rsidR="00B1548E">
        <w:rPr>
          <w:rFonts w:ascii="Arial" w:hAnsi="Arial" w:cs="Arial"/>
        </w:rPr>
        <w:t>all missing</w:t>
      </w:r>
      <w:r w:rsidR="00012E73">
        <w:rPr>
          <w:rFonts w:ascii="Arial" w:hAnsi="Arial" w:cs="Arial"/>
        </w:rPr>
        <w:t xml:space="preserve"> stored word attachments,</w:t>
      </w:r>
      <w:r w:rsidR="00B1548E">
        <w:rPr>
          <w:rFonts w:ascii="Arial" w:hAnsi="Arial" w:cs="Arial"/>
        </w:rPr>
        <w:t xml:space="preserve"> it may take a considerable amount of time. As such, it is recommended </w:t>
      </w:r>
      <w:r w:rsidR="00012E73">
        <w:rPr>
          <w:rFonts w:ascii="Arial" w:hAnsi="Arial" w:cs="Arial"/>
        </w:rPr>
        <w:t>to run</w:t>
      </w:r>
      <w:r w:rsidR="00B1548E">
        <w:rPr>
          <w:rFonts w:ascii="Arial" w:hAnsi="Arial" w:cs="Arial"/>
        </w:rPr>
        <w:t xml:space="preserve"> this over a weekend the weekend after you load a new RO.FST.</w:t>
      </w:r>
      <w:r w:rsidR="00012E73">
        <w:rPr>
          <w:rFonts w:ascii="Arial" w:hAnsi="Arial" w:cs="Arial"/>
        </w:rPr>
        <w:t xml:space="preserve"> Similarly, if an Administrator finds a need for all saved word attachment data to need a refresh, running “Refresh Word Attachments” will wipe out all word attachment data. Thus running “Generate Missing Word Attachments” after that would cause all the word data to be regenerated.</w:t>
      </w:r>
      <w:r w:rsidR="00255B84">
        <w:rPr>
          <w:rFonts w:ascii="Arial" w:hAnsi="Arial" w:cs="Arial"/>
        </w:rPr>
        <w:t xml:space="preserve"> The tool will pick up where it left off in case anything unforeseen (like a power outage or system restart) occurs while it is running. </w:t>
      </w:r>
      <w:r w:rsidR="001936E1">
        <w:rPr>
          <w:rFonts w:ascii="Arial" w:hAnsi="Arial" w:cs="Arial"/>
        </w:rPr>
        <w:t>(</w:t>
      </w:r>
      <w:r w:rsidR="0045370F">
        <w:rPr>
          <w:rFonts w:ascii="Arial" w:hAnsi="Arial" w:cs="Arial"/>
        </w:rPr>
        <w:t xml:space="preserve">If </w:t>
      </w:r>
      <w:r w:rsidR="001936E1">
        <w:rPr>
          <w:rFonts w:ascii="Arial" w:hAnsi="Arial" w:cs="Arial"/>
        </w:rPr>
        <w:t>needed) any missing word attachments will also generate for a particular procedure/section when it is printed. (This simply allows the generation to be done ahead of time, thus saving time when printing).</w:t>
      </w:r>
    </w:p>
    <w:p w14:paraId="5B371BAD" w14:textId="36471D1D" w:rsidR="000307A3" w:rsidRDefault="000307A3" w:rsidP="007B2F31">
      <w:pPr>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63922D95" w14:textId="77777777" w:rsidR="00153E3B" w:rsidRDefault="00153E3B" w:rsidP="003A1B4D">
      <w:pPr>
        <w:autoSpaceDE w:val="0"/>
        <w:autoSpaceDN w:val="0"/>
        <w:rPr>
          <w:rFonts w:ascii="Arial" w:hAnsi="Arial" w:cs="Arial"/>
          <w:b/>
          <w:bCs/>
          <w:sz w:val="24"/>
          <w:szCs w:val="24"/>
        </w:rPr>
      </w:pPr>
    </w:p>
    <w:p w14:paraId="34EED331" w14:textId="1276E768" w:rsidR="00153E3B" w:rsidRDefault="00153E3B" w:rsidP="003A1B4D">
      <w:pPr>
        <w:autoSpaceDE w:val="0"/>
        <w:autoSpaceDN w:val="0"/>
        <w:rPr>
          <w:rFonts w:ascii="Arial" w:hAnsi="Arial" w:cs="Arial"/>
          <w:b/>
          <w:bCs/>
          <w:sz w:val="24"/>
          <w:szCs w:val="24"/>
        </w:rPr>
      </w:pPr>
      <w:r>
        <w:rPr>
          <w:rFonts w:ascii="Arial" w:hAnsi="Arial" w:cs="Arial"/>
          <w:b/>
          <w:bCs/>
          <w:sz w:val="24"/>
          <w:szCs w:val="24"/>
        </w:rPr>
        <w:t xml:space="preserve">     Test 1</w:t>
      </w:r>
    </w:p>
    <w:p w14:paraId="7C8F847B" w14:textId="3BC9C68E" w:rsidR="009B73AD" w:rsidRDefault="00B3194D" w:rsidP="009B73AD">
      <w:pPr>
        <w:pStyle w:val="ListParagraph"/>
        <w:numPr>
          <w:ilvl w:val="0"/>
          <w:numId w:val="27"/>
        </w:numPr>
        <w:autoSpaceDE w:val="0"/>
        <w:autoSpaceDN w:val="0"/>
        <w:rPr>
          <w:rFonts w:ascii="Arial" w:hAnsi="Arial" w:cs="Arial"/>
        </w:rPr>
      </w:pPr>
      <w:bookmarkStart w:id="3" w:name="OLE_LINK3"/>
      <w:r>
        <w:rPr>
          <w:rFonts w:ascii="Arial" w:hAnsi="Arial" w:cs="Arial"/>
        </w:rPr>
        <w:t xml:space="preserve">Use </w:t>
      </w:r>
      <w:r w:rsidR="00FB7864">
        <w:rPr>
          <w:rFonts w:ascii="Arial" w:hAnsi="Arial" w:cs="Arial"/>
        </w:rPr>
        <w:t>Calaway</w:t>
      </w:r>
      <w:r w:rsidR="00430C9E">
        <w:rPr>
          <w:rFonts w:ascii="Arial" w:hAnsi="Arial" w:cs="Arial"/>
        </w:rPr>
        <w:t xml:space="preserve"> Data</w:t>
      </w:r>
      <w:r w:rsidR="005A39F1">
        <w:rPr>
          <w:rFonts w:ascii="Arial" w:hAnsi="Arial" w:cs="Arial"/>
        </w:rPr>
        <w:t xml:space="preserve"> (as an Admin User)</w:t>
      </w:r>
    </w:p>
    <w:p w14:paraId="65369D94" w14:textId="63003EC8" w:rsidR="005A39F1" w:rsidRDefault="005A39F1" w:rsidP="009B73AD">
      <w:pPr>
        <w:pStyle w:val="ListParagraph"/>
        <w:numPr>
          <w:ilvl w:val="0"/>
          <w:numId w:val="27"/>
        </w:numPr>
        <w:autoSpaceDE w:val="0"/>
        <w:autoSpaceDN w:val="0"/>
        <w:rPr>
          <w:rFonts w:ascii="Arial" w:hAnsi="Arial" w:cs="Arial"/>
        </w:rPr>
      </w:pPr>
      <w:r>
        <w:rPr>
          <w:rFonts w:ascii="Arial" w:hAnsi="Arial" w:cs="Arial"/>
        </w:rPr>
        <w:t>Open the Admin Tools</w:t>
      </w:r>
    </w:p>
    <w:p w14:paraId="04B6196D" w14:textId="216EAA5A" w:rsidR="005A39F1" w:rsidRDefault="005A39F1" w:rsidP="009B73AD">
      <w:pPr>
        <w:pStyle w:val="ListParagraph"/>
        <w:numPr>
          <w:ilvl w:val="0"/>
          <w:numId w:val="27"/>
        </w:numPr>
        <w:autoSpaceDE w:val="0"/>
        <w:autoSpaceDN w:val="0"/>
        <w:rPr>
          <w:rFonts w:ascii="Arial" w:hAnsi="Arial" w:cs="Arial"/>
        </w:rPr>
      </w:pPr>
      <w:r>
        <w:rPr>
          <w:rFonts w:ascii="Arial" w:hAnsi="Arial" w:cs="Arial"/>
        </w:rPr>
        <w:t>Go to the Repair tab</w:t>
      </w:r>
    </w:p>
    <w:p w14:paraId="20221366" w14:textId="421E71AD" w:rsidR="005A39F1" w:rsidRDefault="005A39F1" w:rsidP="009B73AD">
      <w:pPr>
        <w:pStyle w:val="ListParagraph"/>
        <w:numPr>
          <w:ilvl w:val="0"/>
          <w:numId w:val="27"/>
        </w:numPr>
        <w:autoSpaceDE w:val="0"/>
        <w:autoSpaceDN w:val="0"/>
        <w:rPr>
          <w:rFonts w:ascii="Arial" w:hAnsi="Arial" w:cs="Arial"/>
        </w:rPr>
      </w:pPr>
      <w:r>
        <w:rPr>
          <w:rFonts w:ascii="Arial" w:hAnsi="Arial" w:cs="Arial"/>
        </w:rPr>
        <w:t>Mouse over the “</w:t>
      </w:r>
      <w:r w:rsidR="00F528B4">
        <w:rPr>
          <w:rFonts w:ascii="Arial" w:hAnsi="Arial" w:cs="Arial"/>
        </w:rPr>
        <w:t>Generate Missing Word Attachments</w:t>
      </w:r>
      <w:r>
        <w:rPr>
          <w:rFonts w:ascii="Arial" w:hAnsi="Arial" w:cs="Arial"/>
        </w:rPr>
        <w:t>” button and label</w:t>
      </w:r>
      <w:r w:rsidR="00F528B4">
        <w:rPr>
          <w:rFonts w:ascii="Arial" w:hAnsi="Arial" w:cs="Arial"/>
        </w:rPr>
        <w:t xml:space="preserve"> and check that the tooltip shows appropriately</w:t>
      </w:r>
      <w:r>
        <w:rPr>
          <w:rFonts w:ascii="Arial" w:hAnsi="Arial" w:cs="Arial"/>
        </w:rPr>
        <w:t>.</w:t>
      </w:r>
    </w:p>
    <w:p w14:paraId="4FBCCFD8" w14:textId="77777777" w:rsidR="00FB7864" w:rsidRDefault="00FB7864" w:rsidP="00FB7864">
      <w:pPr>
        <w:autoSpaceDE w:val="0"/>
        <w:autoSpaceDN w:val="0"/>
        <w:rPr>
          <w:rFonts w:ascii="Arial" w:hAnsi="Arial" w:cs="Arial"/>
        </w:rPr>
      </w:pPr>
    </w:p>
    <w:p w14:paraId="197E6C0F" w14:textId="5D30714B" w:rsidR="00FB7864" w:rsidRDefault="00FB7864" w:rsidP="00FB7864">
      <w:pPr>
        <w:autoSpaceDE w:val="0"/>
        <w:autoSpaceDN w:val="0"/>
        <w:ind w:firstLine="360"/>
        <w:rPr>
          <w:rFonts w:ascii="Arial" w:hAnsi="Arial" w:cs="Arial"/>
          <w:b/>
          <w:bCs/>
          <w:sz w:val="24"/>
          <w:szCs w:val="24"/>
        </w:rPr>
      </w:pPr>
      <w:r>
        <w:rPr>
          <w:rFonts w:ascii="Arial" w:hAnsi="Arial" w:cs="Arial"/>
          <w:b/>
          <w:bCs/>
          <w:sz w:val="24"/>
          <w:szCs w:val="24"/>
        </w:rPr>
        <w:t>Test 2</w:t>
      </w:r>
    </w:p>
    <w:p w14:paraId="22044614" w14:textId="49A51F59" w:rsidR="00FB7864" w:rsidRDefault="00FB7864" w:rsidP="00FB7864">
      <w:pPr>
        <w:pStyle w:val="ListParagraph"/>
        <w:numPr>
          <w:ilvl w:val="0"/>
          <w:numId w:val="27"/>
        </w:numPr>
        <w:autoSpaceDE w:val="0"/>
        <w:autoSpaceDN w:val="0"/>
        <w:rPr>
          <w:rFonts w:ascii="Arial" w:hAnsi="Arial" w:cs="Arial"/>
        </w:rPr>
      </w:pPr>
      <w:r>
        <w:rPr>
          <w:rFonts w:ascii="Arial" w:hAnsi="Arial" w:cs="Arial"/>
        </w:rPr>
        <w:t>Use Callaway Data (as an Admin User) (technically any that is not multi-unit)</w:t>
      </w:r>
    </w:p>
    <w:p w14:paraId="190143CF"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lastRenderedPageBreak/>
        <w:t>Run the Admin Tool for “Refresh Word Attachments”</w:t>
      </w:r>
    </w:p>
    <w:p w14:paraId="60932E2B"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t>Print a procedure with a large word section – time the amount of time it takes to generate the PDF</w:t>
      </w:r>
    </w:p>
    <w:p w14:paraId="095F1CE3"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t>Re-Run the Admin Tool for “Refresh Word Attachments”</w:t>
      </w:r>
    </w:p>
    <w:p w14:paraId="20E3EE35" w14:textId="0D43C041" w:rsidR="00FB7864" w:rsidRDefault="00FB7864" w:rsidP="00FB7864">
      <w:pPr>
        <w:pStyle w:val="ListParagraph"/>
        <w:numPr>
          <w:ilvl w:val="0"/>
          <w:numId w:val="27"/>
        </w:numPr>
        <w:autoSpaceDE w:val="0"/>
        <w:autoSpaceDN w:val="0"/>
        <w:rPr>
          <w:rFonts w:ascii="Arial" w:hAnsi="Arial" w:cs="Arial"/>
        </w:rPr>
      </w:pPr>
      <w:r>
        <w:rPr>
          <w:rFonts w:ascii="Arial" w:hAnsi="Arial" w:cs="Arial"/>
        </w:rPr>
        <w:t>Then run the “Generate Missing Word Attachments” (note for Call</w:t>
      </w:r>
      <w:r w:rsidR="00077400">
        <w:rPr>
          <w:rFonts w:ascii="Arial" w:hAnsi="Arial" w:cs="Arial"/>
        </w:rPr>
        <w:t>a</w:t>
      </w:r>
      <w:r>
        <w:rPr>
          <w:rFonts w:ascii="Arial" w:hAnsi="Arial" w:cs="Arial"/>
        </w:rPr>
        <w:t>way, even a complete refresh</w:t>
      </w:r>
      <w:r w:rsidR="00477E8E">
        <w:rPr>
          <w:rFonts w:ascii="Arial" w:hAnsi="Arial" w:cs="Arial"/>
        </w:rPr>
        <w:t xml:space="preserve"> (</w:t>
      </w:r>
      <w:r w:rsidR="0045370F">
        <w:rPr>
          <w:rFonts w:ascii="Arial" w:hAnsi="Arial" w:cs="Arial"/>
        </w:rPr>
        <w:t xml:space="preserve">117 </w:t>
      </w:r>
      <w:r w:rsidR="00477E8E">
        <w:rPr>
          <w:rFonts w:ascii="Arial" w:hAnsi="Arial" w:cs="Arial"/>
        </w:rPr>
        <w:t>Missing Word Attachments)</w:t>
      </w:r>
      <w:r>
        <w:rPr>
          <w:rFonts w:ascii="Arial" w:hAnsi="Arial" w:cs="Arial"/>
        </w:rPr>
        <w:t xml:space="preserve"> will only take about 9 minutes)</w:t>
      </w:r>
    </w:p>
    <w:p w14:paraId="63363481" w14:textId="77777777" w:rsidR="00FB7864" w:rsidRPr="004D2C1A" w:rsidRDefault="00FB7864" w:rsidP="00FB7864">
      <w:pPr>
        <w:pStyle w:val="ListParagraph"/>
        <w:numPr>
          <w:ilvl w:val="0"/>
          <w:numId w:val="27"/>
        </w:numPr>
        <w:autoSpaceDE w:val="0"/>
        <w:autoSpaceDN w:val="0"/>
        <w:rPr>
          <w:rFonts w:ascii="Arial" w:hAnsi="Arial" w:cs="Arial"/>
        </w:rPr>
      </w:pPr>
      <w:r>
        <w:rPr>
          <w:rFonts w:ascii="Arial" w:hAnsi="Arial" w:cs="Arial"/>
        </w:rPr>
        <w:t>After running, Print the same procedure with the large word section – time the amount of time it takes to generate the PDF – it should be shorter than the previous time.</w:t>
      </w:r>
    </w:p>
    <w:p w14:paraId="31891D1E" w14:textId="77777777" w:rsidR="00FB7864" w:rsidRDefault="00FB7864" w:rsidP="00FB7864">
      <w:pPr>
        <w:autoSpaceDE w:val="0"/>
        <w:autoSpaceDN w:val="0"/>
        <w:rPr>
          <w:rFonts w:ascii="Arial" w:hAnsi="Arial" w:cs="Arial"/>
        </w:rPr>
      </w:pPr>
    </w:p>
    <w:p w14:paraId="742EE315" w14:textId="60C8AAB7" w:rsidR="00FB7864" w:rsidRDefault="00FB7864" w:rsidP="00FB7864">
      <w:pPr>
        <w:autoSpaceDE w:val="0"/>
        <w:autoSpaceDN w:val="0"/>
        <w:ind w:firstLine="360"/>
        <w:rPr>
          <w:rFonts w:ascii="Arial" w:hAnsi="Arial" w:cs="Arial"/>
          <w:b/>
          <w:bCs/>
          <w:sz w:val="24"/>
          <w:szCs w:val="24"/>
        </w:rPr>
      </w:pPr>
      <w:r>
        <w:rPr>
          <w:rFonts w:ascii="Arial" w:hAnsi="Arial" w:cs="Arial"/>
          <w:b/>
          <w:bCs/>
          <w:sz w:val="24"/>
          <w:szCs w:val="24"/>
        </w:rPr>
        <w:t>Test 3</w:t>
      </w:r>
    </w:p>
    <w:p w14:paraId="45CA9F01" w14:textId="7A651696" w:rsidR="00FB7864" w:rsidRDefault="00FB7864" w:rsidP="00FB7864">
      <w:pPr>
        <w:pStyle w:val="ListParagraph"/>
        <w:numPr>
          <w:ilvl w:val="0"/>
          <w:numId w:val="27"/>
        </w:numPr>
        <w:autoSpaceDE w:val="0"/>
        <w:autoSpaceDN w:val="0"/>
        <w:rPr>
          <w:rFonts w:ascii="Arial" w:hAnsi="Arial" w:cs="Arial"/>
        </w:rPr>
      </w:pPr>
      <w:r>
        <w:rPr>
          <w:rFonts w:ascii="Arial" w:hAnsi="Arial" w:cs="Arial"/>
        </w:rPr>
        <w:t>Use Callaway (the same plant you used for Test 2 (as an Admin User))</w:t>
      </w:r>
    </w:p>
    <w:p w14:paraId="0942C54E"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t>Run the “Generate Missing Word Attachments” (for a 2</w:t>
      </w:r>
      <w:r w:rsidRPr="004D2C1A">
        <w:rPr>
          <w:rFonts w:ascii="Arial" w:hAnsi="Arial" w:cs="Arial"/>
          <w:vertAlign w:val="superscript"/>
        </w:rPr>
        <w:t>nd</w:t>
      </w:r>
      <w:r>
        <w:rPr>
          <w:rFonts w:ascii="Arial" w:hAnsi="Arial" w:cs="Arial"/>
        </w:rPr>
        <w:t xml:space="preserve"> time).</w:t>
      </w:r>
    </w:p>
    <w:p w14:paraId="6197EFF1"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t>It should come back with 0 Missing Word Attachments that need Generated.</w:t>
      </w:r>
    </w:p>
    <w:p w14:paraId="4C9DED53" w14:textId="7EA8D9E0" w:rsidR="00153E3B" w:rsidRDefault="00153E3B" w:rsidP="00153E3B">
      <w:pPr>
        <w:autoSpaceDE w:val="0"/>
        <w:autoSpaceDN w:val="0"/>
        <w:rPr>
          <w:rFonts w:ascii="Arial" w:hAnsi="Arial" w:cs="Arial"/>
        </w:rPr>
      </w:pPr>
    </w:p>
    <w:p w14:paraId="081F9886" w14:textId="6F7DFD4F" w:rsidR="00153E3B" w:rsidRDefault="00153E3B" w:rsidP="00153E3B">
      <w:pPr>
        <w:autoSpaceDE w:val="0"/>
        <w:autoSpaceDN w:val="0"/>
        <w:ind w:firstLine="360"/>
        <w:rPr>
          <w:rFonts w:ascii="Arial" w:hAnsi="Arial" w:cs="Arial"/>
          <w:b/>
          <w:bCs/>
          <w:sz w:val="24"/>
          <w:szCs w:val="24"/>
        </w:rPr>
      </w:pPr>
      <w:r>
        <w:rPr>
          <w:rFonts w:ascii="Arial" w:hAnsi="Arial" w:cs="Arial"/>
          <w:b/>
          <w:bCs/>
          <w:sz w:val="24"/>
          <w:szCs w:val="24"/>
        </w:rPr>
        <w:t xml:space="preserve">Test </w:t>
      </w:r>
      <w:r w:rsidR="00FB7864">
        <w:rPr>
          <w:rFonts w:ascii="Arial" w:hAnsi="Arial" w:cs="Arial"/>
          <w:b/>
          <w:bCs/>
          <w:sz w:val="24"/>
          <w:szCs w:val="24"/>
        </w:rPr>
        <w:t>4</w:t>
      </w:r>
    </w:p>
    <w:p w14:paraId="3F2AF5D1" w14:textId="3837A1C6" w:rsidR="00153E3B" w:rsidRDefault="00153E3B" w:rsidP="00153E3B">
      <w:pPr>
        <w:pStyle w:val="ListParagraph"/>
        <w:numPr>
          <w:ilvl w:val="0"/>
          <w:numId w:val="27"/>
        </w:numPr>
        <w:autoSpaceDE w:val="0"/>
        <w:autoSpaceDN w:val="0"/>
        <w:rPr>
          <w:rFonts w:ascii="Arial" w:hAnsi="Arial" w:cs="Arial"/>
        </w:rPr>
      </w:pPr>
      <w:r>
        <w:rPr>
          <w:rFonts w:ascii="Arial" w:hAnsi="Arial" w:cs="Arial"/>
        </w:rPr>
        <w:t>Use Any Data (as an Admin User) that has multi-unit</w:t>
      </w:r>
      <w:r w:rsidR="00FB7864">
        <w:rPr>
          <w:rFonts w:ascii="Arial" w:hAnsi="Arial" w:cs="Arial"/>
        </w:rPr>
        <w:t xml:space="preserve"> (Barakah is a large test)</w:t>
      </w:r>
    </w:p>
    <w:p w14:paraId="7371F5D1" w14:textId="54E1155F" w:rsidR="00153E3B" w:rsidRDefault="00153E3B" w:rsidP="00153E3B">
      <w:pPr>
        <w:pStyle w:val="ListParagraph"/>
        <w:numPr>
          <w:ilvl w:val="0"/>
          <w:numId w:val="27"/>
        </w:numPr>
        <w:autoSpaceDE w:val="0"/>
        <w:autoSpaceDN w:val="0"/>
        <w:rPr>
          <w:rFonts w:ascii="Arial" w:hAnsi="Arial" w:cs="Arial"/>
        </w:rPr>
      </w:pPr>
      <w:r>
        <w:rPr>
          <w:rFonts w:ascii="Arial" w:hAnsi="Arial" w:cs="Arial"/>
        </w:rPr>
        <w:t>Run the Admin Tool for “Refresh Word Attachments”</w:t>
      </w:r>
    </w:p>
    <w:p w14:paraId="770AD6DF" w14:textId="577AB88C" w:rsidR="00153E3B" w:rsidRDefault="00153E3B" w:rsidP="00153E3B">
      <w:pPr>
        <w:pStyle w:val="ListParagraph"/>
        <w:numPr>
          <w:ilvl w:val="0"/>
          <w:numId w:val="27"/>
        </w:numPr>
        <w:autoSpaceDE w:val="0"/>
        <w:autoSpaceDN w:val="0"/>
        <w:rPr>
          <w:rFonts w:ascii="Arial" w:hAnsi="Arial" w:cs="Arial"/>
        </w:rPr>
      </w:pPr>
      <w:r>
        <w:rPr>
          <w:rFonts w:ascii="Arial" w:hAnsi="Arial" w:cs="Arial"/>
        </w:rPr>
        <w:t>Print a procedure with a large word section – time the amount of time it takes to generate the PDF</w:t>
      </w:r>
    </w:p>
    <w:p w14:paraId="7AFB9F99" w14:textId="7E0C0CF6" w:rsidR="00153E3B" w:rsidRDefault="00153E3B" w:rsidP="00153E3B">
      <w:pPr>
        <w:pStyle w:val="ListParagraph"/>
        <w:numPr>
          <w:ilvl w:val="0"/>
          <w:numId w:val="27"/>
        </w:numPr>
        <w:autoSpaceDE w:val="0"/>
        <w:autoSpaceDN w:val="0"/>
        <w:rPr>
          <w:rFonts w:ascii="Arial" w:hAnsi="Arial" w:cs="Arial"/>
        </w:rPr>
      </w:pPr>
      <w:r>
        <w:rPr>
          <w:rFonts w:ascii="Arial" w:hAnsi="Arial" w:cs="Arial"/>
        </w:rPr>
        <w:t>Re-Run the Admin Tool for “Refresh Word Attachments”</w:t>
      </w:r>
    </w:p>
    <w:p w14:paraId="2B9F741C" w14:textId="13196FE8" w:rsidR="00E91BA0" w:rsidRDefault="00E91BA0" w:rsidP="00153E3B">
      <w:pPr>
        <w:pStyle w:val="ListParagraph"/>
        <w:numPr>
          <w:ilvl w:val="0"/>
          <w:numId w:val="27"/>
        </w:numPr>
        <w:autoSpaceDE w:val="0"/>
        <w:autoSpaceDN w:val="0"/>
        <w:rPr>
          <w:rFonts w:ascii="Arial" w:hAnsi="Arial" w:cs="Arial"/>
        </w:rPr>
      </w:pPr>
      <w:r>
        <w:rPr>
          <w:rFonts w:ascii="Arial" w:hAnsi="Arial" w:cs="Arial"/>
        </w:rPr>
        <w:t>Before running this test, it is recommended you pause windows updates on your system – so that your computer does not attempt to update and restart while running the test.</w:t>
      </w:r>
    </w:p>
    <w:p w14:paraId="27D3AB5A" w14:textId="6BCBF8A6" w:rsidR="00E91BA0" w:rsidRDefault="00E91BA0" w:rsidP="00E91BA0">
      <w:pPr>
        <w:autoSpaceDE w:val="0"/>
        <w:autoSpaceDN w:val="0"/>
        <w:ind w:left="360"/>
        <w:rPr>
          <w:rFonts w:ascii="Arial" w:hAnsi="Arial" w:cs="Arial"/>
        </w:rPr>
      </w:pPr>
      <w:r>
        <w:rPr>
          <w:rFonts w:ascii="Arial" w:hAnsi="Arial" w:cs="Arial"/>
          <w:noProof/>
        </w:rPr>
        <w:drawing>
          <wp:inline distT="0" distB="0" distL="0" distR="0" wp14:anchorId="75574D41" wp14:editId="3CDEAF4D">
            <wp:extent cx="4705350" cy="1321947"/>
            <wp:effectExtent l="0" t="0" r="0" b="0"/>
            <wp:docPr id="1617414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2722" cy="1329637"/>
                    </a:xfrm>
                    <a:prstGeom prst="rect">
                      <a:avLst/>
                    </a:prstGeom>
                    <a:noFill/>
                    <a:ln>
                      <a:noFill/>
                    </a:ln>
                  </pic:spPr>
                </pic:pic>
              </a:graphicData>
            </a:graphic>
          </wp:inline>
        </w:drawing>
      </w:r>
    </w:p>
    <w:p w14:paraId="7D52C028" w14:textId="788FBBC1" w:rsidR="000809ED" w:rsidRDefault="000809ED" w:rsidP="000809ED">
      <w:pPr>
        <w:pStyle w:val="ListParagraph"/>
        <w:numPr>
          <w:ilvl w:val="0"/>
          <w:numId w:val="27"/>
        </w:numPr>
        <w:autoSpaceDE w:val="0"/>
        <w:autoSpaceDN w:val="0"/>
        <w:rPr>
          <w:rFonts w:ascii="Arial" w:hAnsi="Arial" w:cs="Arial"/>
        </w:rPr>
      </w:pPr>
      <w:r>
        <w:rPr>
          <w:rFonts w:ascii="Arial" w:hAnsi="Arial" w:cs="Arial"/>
        </w:rPr>
        <w:t>Before running this test, it is recommended you exclude your PROMS and SQL folders and executables from Norton to avoid any possible interruptions by Norton.</w:t>
      </w:r>
    </w:p>
    <w:p w14:paraId="333D70A8" w14:textId="515B75D0" w:rsidR="000809ED" w:rsidRPr="00E91BA0" w:rsidRDefault="000809ED" w:rsidP="00E91BA0">
      <w:pPr>
        <w:autoSpaceDE w:val="0"/>
        <w:autoSpaceDN w:val="0"/>
        <w:ind w:left="360"/>
        <w:rPr>
          <w:rFonts w:ascii="Arial" w:hAnsi="Arial" w:cs="Arial"/>
        </w:rPr>
      </w:pPr>
      <w:r w:rsidRPr="000809ED">
        <w:rPr>
          <w:rFonts w:ascii="Arial" w:hAnsi="Arial" w:cs="Arial"/>
          <w:noProof/>
        </w:rPr>
        <w:drawing>
          <wp:inline distT="0" distB="0" distL="0" distR="0" wp14:anchorId="5CCD119D" wp14:editId="6C441BFE">
            <wp:extent cx="4333875" cy="2245188"/>
            <wp:effectExtent l="0" t="0" r="0" b="3175"/>
            <wp:docPr id="104043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32230" name=""/>
                    <pic:cNvPicPr/>
                  </pic:nvPicPr>
                  <pic:blipFill>
                    <a:blip r:embed="rId10"/>
                    <a:stretch>
                      <a:fillRect/>
                    </a:stretch>
                  </pic:blipFill>
                  <pic:spPr>
                    <a:xfrm>
                      <a:off x="0" y="0"/>
                      <a:ext cx="4342633" cy="2249725"/>
                    </a:xfrm>
                    <a:prstGeom prst="rect">
                      <a:avLst/>
                    </a:prstGeom>
                  </pic:spPr>
                </pic:pic>
              </a:graphicData>
            </a:graphic>
          </wp:inline>
        </w:drawing>
      </w:r>
      <w:r w:rsidRPr="000809ED">
        <w:rPr>
          <w:noProof/>
        </w:rPr>
        <w:t xml:space="preserve"> </w:t>
      </w:r>
      <w:r w:rsidRPr="000809ED">
        <w:rPr>
          <w:rFonts w:ascii="Arial" w:hAnsi="Arial" w:cs="Arial"/>
          <w:noProof/>
        </w:rPr>
        <w:drawing>
          <wp:inline distT="0" distB="0" distL="0" distR="0" wp14:anchorId="3A98D3D2" wp14:editId="3319C5D8">
            <wp:extent cx="4114800" cy="1914906"/>
            <wp:effectExtent l="0" t="0" r="0" b="9525"/>
            <wp:docPr id="884051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51453" name=""/>
                    <pic:cNvPicPr/>
                  </pic:nvPicPr>
                  <pic:blipFill>
                    <a:blip r:embed="rId11"/>
                    <a:stretch>
                      <a:fillRect/>
                    </a:stretch>
                  </pic:blipFill>
                  <pic:spPr>
                    <a:xfrm>
                      <a:off x="0" y="0"/>
                      <a:ext cx="4129963" cy="1921962"/>
                    </a:xfrm>
                    <a:prstGeom prst="rect">
                      <a:avLst/>
                    </a:prstGeom>
                  </pic:spPr>
                </pic:pic>
              </a:graphicData>
            </a:graphic>
          </wp:inline>
        </w:drawing>
      </w:r>
    </w:p>
    <w:p w14:paraId="26F39E07" w14:textId="0569B468" w:rsidR="00613AE6" w:rsidRDefault="00613AE6" w:rsidP="00153E3B">
      <w:pPr>
        <w:pStyle w:val="ListParagraph"/>
        <w:numPr>
          <w:ilvl w:val="0"/>
          <w:numId w:val="27"/>
        </w:numPr>
        <w:autoSpaceDE w:val="0"/>
        <w:autoSpaceDN w:val="0"/>
        <w:rPr>
          <w:rFonts w:ascii="Arial" w:hAnsi="Arial" w:cs="Arial"/>
        </w:rPr>
      </w:pPr>
      <w:r>
        <w:rPr>
          <w:rFonts w:ascii="Arial" w:hAnsi="Arial" w:cs="Arial"/>
        </w:rPr>
        <w:lastRenderedPageBreak/>
        <w:t>It is recommended that you close any open Microsoft Word documents and do not open any new ones while this is running --- since this uses print (which in turn uses word behind the scenes). This will limit the currently running processes behind the scenes.</w:t>
      </w:r>
    </w:p>
    <w:p w14:paraId="6E25220C" w14:textId="495041A8" w:rsidR="00153E3B" w:rsidRDefault="00153E3B" w:rsidP="00153E3B">
      <w:pPr>
        <w:pStyle w:val="ListParagraph"/>
        <w:numPr>
          <w:ilvl w:val="0"/>
          <w:numId w:val="27"/>
        </w:numPr>
        <w:autoSpaceDE w:val="0"/>
        <w:autoSpaceDN w:val="0"/>
        <w:rPr>
          <w:rFonts w:ascii="Arial" w:hAnsi="Arial" w:cs="Arial"/>
        </w:rPr>
      </w:pPr>
      <w:r>
        <w:rPr>
          <w:rFonts w:ascii="Arial" w:hAnsi="Arial" w:cs="Arial"/>
        </w:rPr>
        <w:t>Then run the “Generate Missing Word Attachments” over the weekend</w:t>
      </w:r>
    </w:p>
    <w:p w14:paraId="19E5BF48" w14:textId="6F1721F6" w:rsidR="00FB7864" w:rsidRPr="00FB7864" w:rsidRDefault="00FB7864" w:rsidP="00FB7864">
      <w:pPr>
        <w:pStyle w:val="ListParagraph"/>
        <w:autoSpaceDE w:val="0"/>
        <w:autoSpaceDN w:val="0"/>
        <w:rPr>
          <w:rFonts w:ascii="Arial" w:hAnsi="Arial" w:cs="Arial"/>
          <w:b/>
          <w:bCs/>
        </w:rPr>
      </w:pPr>
      <w:r w:rsidRPr="00FB7864">
        <w:rPr>
          <w:rFonts w:ascii="Arial" w:hAnsi="Arial" w:cs="Arial"/>
          <w:b/>
          <w:bCs/>
        </w:rPr>
        <w:t xml:space="preserve">Note: </w:t>
      </w:r>
      <w:r>
        <w:rPr>
          <w:rFonts w:ascii="Arial" w:hAnsi="Arial" w:cs="Arial"/>
          <w:b/>
          <w:bCs/>
        </w:rPr>
        <w:t>I</w:t>
      </w:r>
      <w:r w:rsidRPr="00FB7864">
        <w:rPr>
          <w:rFonts w:ascii="Arial" w:hAnsi="Arial" w:cs="Arial"/>
          <w:b/>
          <w:bCs/>
        </w:rPr>
        <w:t>t is recommended to run this tool over a weekend. For large data sets (like Barakah) a full refresh (19924 Missing Word Attachments) would take approximately</w:t>
      </w:r>
      <w:r w:rsidR="007302F7">
        <w:rPr>
          <w:rFonts w:ascii="Arial" w:hAnsi="Arial" w:cs="Arial"/>
          <w:b/>
          <w:bCs/>
        </w:rPr>
        <w:t xml:space="preserve"> 35</w:t>
      </w:r>
      <w:r w:rsidRPr="00FB7864">
        <w:rPr>
          <w:rFonts w:ascii="Arial" w:hAnsi="Arial" w:cs="Arial"/>
          <w:b/>
          <w:bCs/>
        </w:rPr>
        <w:t xml:space="preserve"> hours.</w:t>
      </w:r>
    </w:p>
    <w:p w14:paraId="6ED43B59" w14:textId="0A297E54" w:rsidR="00153E3B" w:rsidRDefault="00153E3B" w:rsidP="00153E3B">
      <w:pPr>
        <w:pStyle w:val="ListParagraph"/>
        <w:numPr>
          <w:ilvl w:val="0"/>
          <w:numId w:val="27"/>
        </w:numPr>
        <w:autoSpaceDE w:val="0"/>
        <w:autoSpaceDN w:val="0"/>
        <w:rPr>
          <w:rFonts w:ascii="Arial" w:hAnsi="Arial" w:cs="Arial"/>
        </w:rPr>
      </w:pPr>
      <w:r>
        <w:rPr>
          <w:rFonts w:ascii="Arial" w:hAnsi="Arial" w:cs="Arial"/>
        </w:rPr>
        <w:t xml:space="preserve">After running, </w:t>
      </w:r>
      <w:r w:rsidR="00681672">
        <w:rPr>
          <w:rFonts w:ascii="Arial" w:hAnsi="Arial" w:cs="Arial"/>
        </w:rPr>
        <w:t xml:space="preserve">get out and get </w:t>
      </w:r>
      <w:r w:rsidR="00442022">
        <w:rPr>
          <w:rFonts w:ascii="Arial" w:hAnsi="Arial" w:cs="Arial"/>
        </w:rPr>
        <w:t>b</w:t>
      </w:r>
      <w:r w:rsidR="00681672">
        <w:rPr>
          <w:rFonts w:ascii="Arial" w:hAnsi="Arial" w:cs="Arial"/>
        </w:rPr>
        <w:t xml:space="preserve">ack in as a different Admin User --- then </w:t>
      </w:r>
      <w:r>
        <w:rPr>
          <w:rFonts w:ascii="Arial" w:hAnsi="Arial" w:cs="Arial"/>
        </w:rPr>
        <w:t>Print the same procedure with the large word section – time the amount of time it takes to generate the PDF – it should be shorter than the previous time.</w:t>
      </w:r>
    </w:p>
    <w:p w14:paraId="029E383C" w14:textId="77777777" w:rsidR="005B1236" w:rsidRDefault="005B1236" w:rsidP="005B1236">
      <w:pPr>
        <w:autoSpaceDE w:val="0"/>
        <w:autoSpaceDN w:val="0"/>
        <w:rPr>
          <w:rFonts w:ascii="Arial" w:hAnsi="Arial" w:cs="Arial"/>
        </w:rPr>
      </w:pPr>
    </w:p>
    <w:p w14:paraId="4D65767D" w14:textId="7AB6E242" w:rsidR="005B1236" w:rsidRDefault="005B1236" w:rsidP="005B1236">
      <w:pPr>
        <w:autoSpaceDE w:val="0"/>
        <w:autoSpaceDN w:val="0"/>
        <w:ind w:firstLine="360"/>
        <w:rPr>
          <w:rFonts w:ascii="Arial" w:hAnsi="Arial" w:cs="Arial"/>
          <w:b/>
          <w:bCs/>
          <w:sz w:val="24"/>
          <w:szCs w:val="24"/>
        </w:rPr>
      </w:pPr>
      <w:r>
        <w:rPr>
          <w:rFonts w:ascii="Arial" w:hAnsi="Arial" w:cs="Arial"/>
          <w:b/>
          <w:bCs/>
          <w:sz w:val="24"/>
          <w:szCs w:val="24"/>
        </w:rPr>
        <w:t>Test 5</w:t>
      </w:r>
    </w:p>
    <w:p w14:paraId="487F88AE" w14:textId="4CA83367" w:rsidR="005B1236" w:rsidRDefault="005B1236" w:rsidP="005B1236">
      <w:pPr>
        <w:pStyle w:val="ListParagraph"/>
        <w:numPr>
          <w:ilvl w:val="0"/>
          <w:numId w:val="27"/>
        </w:numPr>
        <w:autoSpaceDE w:val="0"/>
        <w:autoSpaceDN w:val="0"/>
        <w:rPr>
          <w:rFonts w:ascii="Arial" w:hAnsi="Arial" w:cs="Arial"/>
        </w:rPr>
      </w:pPr>
      <w:r>
        <w:rPr>
          <w:rFonts w:ascii="Arial" w:hAnsi="Arial" w:cs="Arial"/>
        </w:rPr>
        <w:t>Use Any Data (as an Admin User)</w:t>
      </w:r>
    </w:p>
    <w:p w14:paraId="5FAB4AEF" w14:textId="3A2F3238" w:rsidR="005B1236" w:rsidRDefault="005B1236" w:rsidP="005B1236">
      <w:pPr>
        <w:pStyle w:val="ListParagraph"/>
        <w:numPr>
          <w:ilvl w:val="0"/>
          <w:numId w:val="27"/>
        </w:numPr>
        <w:autoSpaceDE w:val="0"/>
        <w:autoSpaceDN w:val="0"/>
        <w:rPr>
          <w:rFonts w:ascii="Arial" w:hAnsi="Arial" w:cs="Arial"/>
        </w:rPr>
      </w:pPr>
      <w:r>
        <w:rPr>
          <w:rFonts w:ascii="Arial" w:hAnsi="Arial" w:cs="Arial"/>
        </w:rPr>
        <w:t>Deselect all options in the Admin Tool Repair tab</w:t>
      </w:r>
    </w:p>
    <w:p w14:paraId="6ECF3B0B" w14:textId="5033DB3B" w:rsidR="005B1236" w:rsidRDefault="005B1236" w:rsidP="005B1236">
      <w:pPr>
        <w:pStyle w:val="ListParagraph"/>
        <w:numPr>
          <w:ilvl w:val="0"/>
          <w:numId w:val="27"/>
        </w:numPr>
        <w:autoSpaceDE w:val="0"/>
        <w:autoSpaceDN w:val="0"/>
        <w:rPr>
          <w:rFonts w:ascii="Arial" w:hAnsi="Arial" w:cs="Arial"/>
        </w:rPr>
      </w:pPr>
      <w:r>
        <w:rPr>
          <w:rFonts w:ascii="Arial" w:hAnsi="Arial" w:cs="Arial"/>
        </w:rPr>
        <w:t>Then re-select the Regen Word Attachments option</w:t>
      </w:r>
    </w:p>
    <w:p w14:paraId="511A69CC" w14:textId="7E3A6791" w:rsidR="005B1236" w:rsidRDefault="005B1236" w:rsidP="005B1236">
      <w:pPr>
        <w:pStyle w:val="ListParagraph"/>
        <w:numPr>
          <w:ilvl w:val="0"/>
          <w:numId w:val="27"/>
        </w:numPr>
        <w:autoSpaceDE w:val="0"/>
        <w:autoSpaceDN w:val="0"/>
        <w:rPr>
          <w:rFonts w:ascii="Arial" w:hAnsi="Arial" w:cs="Arial"/>
        </w:rPr>
      </w:pPr>
      <w:r>
        <w:rPr>
          <w:rFonts w:ascii="Arial" w:hAnsi="Arial" w:cs="Arial"/>
        </w:rPr>
        <w:t xml:space="preserve">Click </w:t>
      </w:r>
      <w:proofErr w:type="gramStart"/>
      <w:r>
        <w:rPr>
          <w:rFonts w:ascii="Arial" w:hAnsi="Arial" w:cs="Arial"/>
        </w:rPr>
        <w:t>run</w:t>
      </w:r>
      <w:proofErr w:type="gramEnd"/>
    </w:p>
    <w:p w14:paraId="0BBB6693" w14:textId="0D42B1DD" w:rsidR="005B1236" w:rsidRPr="004D2C1A" w:rsidRDefault="005B1236" w:rsidP="005B1236">
      <w:pPr>
        <w:pStyle w:val="ListParagraph"/>
        <w:numPr>
          <w:ilvl w:val="0"/>
          <w:numId w:val="27"/>
        </w:numPr>
        <w:autoSpaceDE w:val="0"/>
        <w:autoSpaceDN w:val="0"/>
        <w:rPr>
          <w:rFonts w:ascii="Arial" w:hAnsi="Arial" w:cs="Arial"/>
        </w:rPr>
      </w:pPr>
      <w:r>
        <w:rPr>
          <w:rFonts w:ascii="Arial" w:hAnsi="Arial" w:cs="Arial"/>
        </w:rPr>
        <w:t xml:space="preserve">Should </w:t>
      </w:r>
      <w:proofErr w:type="gramStart"/>
      <w:r>
        <w:rPr>
          <w:rFonts w:ascii="Arial" w:hAnsi="Arial" w:cs="Arial"/>
        </w:rPr>
        <w:t>not error</w:t>
      </w:r>
      <w:proofErr w:type="gramEnd"/>
      <w:r>
        <w:rPr>
          <w:rFonts w:ascii="Arial" w:hAnsi="Arial" w:cs="Arial"/>
        </w:rPr>
        <w:t xml:space="preserve"> out</w:t>
      </w:r>
    </w:p>
    <w:p w14:paraId="6D07556F" w14:textId="77777777" w:rsidR="005B1236" w:rsidRPr="005B1236" w:rsidRDefault="005B1236" w:rsidP="005B1236">
      <w:pPr>
        <w:autoSpaceDE w:val="0"/>
        <w:autoSpaceDN w:val="0"/>
        <w:rPr>
          <w:rFonts w:ascii="Arial" w:hAnsi="Arial" w:cs="Arial"/>
        </w:rPr>
      </w:pPr>
    </w:p>
    <w:p w14:paraId="466E6F34" w14:textId="77777777" w:rsidR="005A39F1" w:rsidRDefault="005A39F1" w:rsidP="005A39F1">
      <w:pPr>
        <w:pStyle w:val="ListParagraph"/>
        <w:autoSpaceDE w:val="0"/>
        <w:autoSpaceDN w:val="0"/>
        <w:rPr>
          <w:rFonts w:ascii="Arial" w:hAnsi="Arial" w:cs="Arial"/>
        </w:rPr>
      </w:pPr>
    </w:p>
    <w:bookmarkEnd w:id="3"/>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AEB83AC8"/>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 w:numId="36" w16cid:durableId="1875803581">
    <w:abstractNumId w:val="27"/>
  </w:num>
  <w:num w:numId="37" w16cid:durableId="6336344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2E73"/>
    <w:rsid w:val="00020003"/>
    <w:rsid w:val="00023607"/>
    <w:rsid w:val="00024A1C"/>
    <w:rsid w:val="000307A3"/>
    <w:rsid w:val="00031A1B"/>
    <w:rsid w:val="00044CB9"/>
    <w:rsid w:val="00055481"/>
    <w:rsid w:val="00056645"/>
    <w:rsid w:val="000645B8"/>
    <w:rsid w:val="00071C2F"/>
    <w:rsid w:val="00077400"/>
    <w:rsid w:val="000809ED"/>
    <w:rsid w:val="00086E4A"/>
    <w:rsid w:val="000924EA"/>
    <w:rsid w:val="0009456C"/>
    <w:rsid w:val="00095480"/>
    <w:rsid w:val="000A3C62"/>
    <w:rsid w:val="000B2497"/>
    <w:rsid w:val="000B63C4"/>
    <w:rsid w:val="000C0DEC"/>
    <w:rsid w:val="000C33FE"/>
    <w:rsid w:val="000D1039"/>
    <w:rsid w:val="000D4391"/>
    <w:rsid w:val="000E7704"/>
    <w:rsid w:val="000F1987"/>
    <w:rsid w:val="000F3CEF"/>
    <w:rsid w:val="00101DB7"/>
    <w:rsid w:val="00107E9C"/>
    <w:rsid w:val="0011489D"/>
    <w:rsid w:val="001300DB"/>
    <w:rsid w:val="00135B5F"/>
    <w:rsid w:val="00143D99"/>
    <w:rsid w:val="00145488"/>
    <w:rsid w:val="00153E3B"/>
    <w:rsid w:val="00167D8D"/>
    <w:rsid w:val="0017042B"/>
    <w:rsid w:val="00182AEA"/>
    <w:rsid w:val="001851E5"/>
    <w:rsid w:val="00186FA3"/>
    <w:rsid w:val="001936E1"/>
    <w:rsid w:val="001A0754"/>
    <w:rsid w:val="001B19F4"/>
    <w:rsid w:val="001C10A9"/>
    <w:rsid w:val="001C5915"/>
    <w:rsid w:val="001D3243"/>
    <w:rsid w:val="001D48C3"/>
    <w:rsid w:val="001F53DB"/>
    <w:rsid w:val="00202084"/>
    <w:rsid w:val="002055FE"/>
    <w:rsid w:val="00205D89"/>
    <w:rsid w:val="002157F6"/>
    <w:rsid w:val="00232B4F"/>
    <w:rsid w:val="002475BB"/>
    <w:rsid w:val="002478C5"/>
    <w:rsid w:val="0025095E"/>
    <w:rsid w:val="00251460"/>
    <w:rsid w:val="00255B84"/>
    <w:rsid w:val="0025617B"/>
    <w:rsid w:val="00264392"/>
    <w:rsid w:val="002714FF"/>
    <w:rsid w:val="00272231"/>
    <w:rsid w:val="002733EA"/>
    <w:rsid w:val="00286A8F"/>
    <w:rsid w:val="002C22BD"/>
    <w:rsid w:val="002C5677"/>
    <w:rsid w:val="002D3687"/>
    <w:rsid w:val="002D3B59"/>
    <w:rsid w:val="002E609E"/>
    <w:rsid w:val="002F2171"/>
    <w:rsid w:val="002F221E"/>
    <w:rsid w:val="002F71BF"/>
    <w:rsid w:val="00302BF3"/>
    <w:rsid w:val="00315EEE"/>
    <w:rsid w:val="00320B7D"/>
    <w:rsid w:val="00322EB6"/>
    <w:rsid w:val="00324E3B"/>
    <w:rsid w:val="00326E42"/>
    <w:rsid w:val="003347F9"/>
    <w:rsid w:val="0035463A"/>
    <w:rsid w:val="00354B31"/>
    <w:rsid w:val="003558D0"/>
    <w:rsid w:val="00363A47"/>
    <w:rsid w:val="0037322C"/>
    <w:rsid w:val="003812DC"/>
    <w:rsid w:val="003870C8"/>
    <w:rsid w:val="003931C0"/>
    <w:rsid w:val="0039732A"/>
    <w:rsid w:val="003A1B4D"/>
    <w:rsid w:val="003A6CC4"/>
    <w:rsid w:val="003B17D1"/>
    <w:rsid w:val="003E3212"/>
    <w:rsid w:val="003E4C27"/>
    <w:rsid w:val="00411F63"/>
    <w:rsid w:val="0042058A"/>
    <w:rsid w:val="004211ED"/>
    <w:rsid w:val="004269EB"/>
    <w:rsid w:val="00430C9E"/>
    <w:rsid w:val="00442022"/>
    <w:rsid w:val="00451B79"/>
    <w:rsid w:val="0045370F"/>
    <w:rsid w:val="00454329"/>
    <w:rsid w:val="00477E8E"/>
    <w:rsid w:val="00482FFE"/>
    <w:rsid w:val="00493482"/>
    <w:rsid w:val="004A1BAE"/>
    <w:rsid w:val="004A2403"/>
    <w:rsid w:val="004A5ADD"/>
    <w:rsid w:val="004C43A3"/>
    <w:rsid w:val="004D2C1A"/>
    <w:rsid w:val="004D35B5"/>
    <w:rsid w:val="004E3C9D"/>
    <w:rsid w:val="004E3D71"/>
    <w:rsid w:val="004F00C0"/>
    <w:rsid w:val="004F2DB1"/>
    <w:rsid w:val="004F43F9"/>
    <w:rsid w:val="00505421"/>
    <w:rsid w:val="005136F6"/>
    <w:rsid w:val="00524DBB"/>
    <w:rsid w:val="00531767"/>
    <w:rsid w:val="00535034"/>
    <w:rsid w:val="005464C2"/>
    <w:rsid w:val="0055160E"/>
    <w:rsid w:val="00574E32"/>
    <w:rsid w:val="0058076F"/>
    <w:rsid w:val="005819AF"/>
    <w:rsid w:val="00593C91"/>
    <w:rsid w:val="00595DF9"/>
    <w:rsid w:val="005A16ED"/>
    <w:rsid w:val="005A39F1"/>
    <w:rsid w:val="005A7725"/>
    <w:rsid w:val="005B1236"/>
    <w:rsid w:val="005B1E20"/>
    <w:rsid w:val="005C524A"/>
    <w:rsid w:val="005D4856"/>
    <w:rsid w:val="005E12E3"/>
    <w:rsid w:val="005E2A74"/>
    <w:rsid w:val="005F7EF1"/>
    <w:rsid w:val="00606302"/>
    <w:rsid w:val="00613AE6"/>
    <w:rsid w:val="006229E3"/>
    <w:rsid w:val="00623441"/>
    <w:rsid w:val="00630D45"/>
    <w:rsid w:val="00632459"/>
    <w:rsid w:val="006359A7"/>
    <w:rsid w:val="00643C40"/>
    <w:rsid w:val="00645061"/>
    <w:rsid w:val="00645252"/>
    <w:rsid w:val="00653AD3"/>
    <w:rsid w:val="00662658"/>
    <w:rsid w:val="006774E1"/>
    <w:rsid w:val="00681672"/>
    <w:rsid w:val="00681B16"/>
    <w:rsid w:val="006824F6"/>
    <w:rsid w:val="00687F90"/>
    <w:rsid w:val="006A1C04"/>
    <w:rsid w:val="006A3575"/>
    <w:rsid w:val="006B421B"/>
    <w:rsid w:val="006B5BAF"/>
    <w:rsid w:val="006C3888"/>
    <w:rsid w:val="006C4532"/>
    <w:rsid w:val="006C775A"/>
    <w:rsid w:val="006C7BAB"/>
    <w:rsid w:val="006D2E63"/>
    <w:rsid w:val="006D3D74"/>
    <w:rsid w:val="006D6E6D"/>
    <w:rsid w:val="006F46B2"/>
    <w:rsid w:val="00723402"/>
    <w:rsid w:val="00724ACE"/>
    <w:rsid w:val="007302F7"/>
    <w:rsid w:val="00735BEB"/>
    <w:rsid w:val="00746303"/>
    <w:rsid w:val="00762331"/>
    <w:rsid w:val="007727E5"/>
    <w:rsid w:val="007810EE"/>
    <w:rsid w:val="0078159E"/>
    <w:rsid w:val="0079020D"/>
    <w:rsid w:val="007A6D95"/>
    <w:rsid w:val="007A72E2"/>
    <w:rsid w:val="007B2F31"/>
    <w:rsid w:val="007B4501"/>
    <w:rsid w:val="007C3F9F"/>
    <w:rsid w:val="007C4EC1"/>
    <w:rsid w:val="007C524E"/>
    <w:rsid w:val="007C7DF4"/>
    <w:rsid w:val="007D7416"/>
    <w:rsid w:val="007E68D9"/>
    <w:rsid w:val="00805E8D"/>
    <w:rsid w:val="008225E5"/>
    <w:rsid w:val="0082556A"/>
    <w:rsid w:val="0082610B"/>
    <w:rsid w:val="00830601"/>
    <w:rsid w:val="0083224D"/>
    <w:rsid w:val="0083569A"/>
    <w:rsid w:val="00846CAF"/>
    <w:rsid w:val="00864690"/>
    <w:rsid w:val="00864C8A"/>
    <w:rsid w:val="008730EF"/>
    <w:rsid w:val="0087351E"/>
    <w:rsid w:val="00874618"/>
    <w:rsid w:val="00884162"/>
    <w:rsid w:val="00891CE6"/>
    <w:rsid w:val="00892602"/>
    <w:rsid w:val="00895880"/>
    <w:rsid w:val="008A3EFE"/>
    <w:rsid w:val="008A6270"/>
    <w:rsid w:val="008C72DD"/>
    <w:rsid w:val="008E0AC1"/>
    <w:rsid w:val="008E3435"/>
    <w:rsid w:val="008F221B"/>
    <w:rsid w:val="008F7D5C"/>
    <w:rsid w:val="00904C34"/>
    <w:rsid w:val="009069C2"/>
    <w:rsid w:val="00910384"/>
    <w:rsid w:val="009158DC"/>
    <w:rsid w:val="009304C2"/>
    <w:rsid w:val="00932CCE"/>
    <w:rsid w:val="009363EA"/>
    <w:rsid w:val="00936607"/>
    <w:rsid w:val="00943C9D"/>
    <w:rsid w:val="00943ED8"/>
    <w:rsid w:val="00944042"/>
    <w:rsid w:val="009461E6"/>
    <w:rsid w:val="00956572"/>
    <w:rsid w:val="009568C1"/>
    <w:rsid w:val="009756F0"/>
    <w:rsid w:val="00980793"/>
    <w:rsid w:val="009A080E"/>
    <w:rsid w:val="009A0F90"/>
    <w:rsid w:val="009A1042"/>
    <w:rsid w:val="009A6278"/>
    <w:rsid w:val="009B3AE0"/>
    <w:rsid w:val="009B3BA9"/>
    <w:rsid w:val="009B3F98"/>
    <w:rsid w:val="009B73AD"/>
    <w:rsid w:val="009C017A"/>
    <w:rsid w:val="009C2B7F"/>
    <w:rsid w:val="009C4AD4"/>
    <w:rsid w:val="009C6A7C"/>
    <w:rsid w:val="009D368F"/>
    <w:rsid w:val="009D476B"/>
    <w:rsid w:val="009D67DA"/>
    <w:rsid w:val="009E3052"/>
    <w:rsid w:val="009E4D0F"/>
    <w:rsid w:val="009F5011"/>
    <w:rsid w:val="00A03980"/>
    <w:rsid w:val="00A0590B"/>
    <w:rsid w:val="00A151F9"/>
    <w:rsid w:val="00A23245"/>
    <w:rsid w:val="00A26B9F"/>
    <w:rsid w:val="00A334DE"/>
    <w:rsid w:val="00A361AB"/>
    <w:rsid w:val="00A44C01"/>
    <w:rsid w:val="00A77DC9"/>
    <w:rsid w:val="00A80E10"/>
    <w:rsid w:val="00A862DF"/>
    <w:rsid w:val="00A9204E"/>
    <w:rsid w:val="00AA10EB"/>
    <w:rsid w:val="00AD3E5C"/>
    <w:rsid w:val="00AE385B"/>
    <w:rsid w:val="00AE5B32"/>
    <w:rsid w:val="00AF2F29"/>
    <w:rsid w:val="00AF6840"/>
    <w:rsid w:val="00B06CEF"/>
    <w:rsid w:val="00B1548E"/>
    <w:rsid w:val="00B15E3F"/>
    <w:rsid w:val="00B26327"/>
    <w:rsid w:val="00B30296"/>
    <w:rsid w:val="00B3194D"/>
    <w:rsid w:val="00B338CA"/>
    <w:rsid w:val="00B3592A"/>
    <w:rsid w:val="00B42044"/>
    <w:rsid w:val="00B64868"/>
    <w:rsid w:val="00B65DA3"/>
    <w:rsid w:val="00B72C8A"/>
    <w:rsid w:val="00B76FF2"/>
    <w:rsid w:val="00BA7164"/>
    <w:rsid w:val="00BA73F3"/>
    <w:rsid w:val="00BA7765"/>
    <w:rsid w:val="00BB28FE"/>
    <w:rsid w:val="00BE49F3"/>
    <w:rsid w:val="00BE4FF9"/>
    <w:rsid w:val="00BF6C98"/>
    <w:rsid w:val="00C04A0F"/>
    <w:rsid w:val="00C15951"/>
    <w:rsid w:val="00C1700A"/>
    <w:rsid w:val="00C175D1"/>
    <w:rsid w:val="00C217CA"/>
    <w:rsid w:val="00C230D9"/>
    <w:rsid w:val="00C25997"/>
    <w:rsid w:val="00C46379"/>
    <w:rsid w:val="00C46962"/>
    <w:rsid w:val="00C52F2D"/>
    <w:rsid w:val="00C57AD3"/>
    <w:rsid w:val="00C603C3"/>
    <w:rsid w:val="00C6762B"/>
    <w:rsid w:val="00C92435"/>
    <w:rsid w:val="00C94B35"/>
    <w:rsid w:val="00C94FDF"/>
    <w:rsid w:val="00C966AC"/>
    <w:rsid w:val="00CC1148"/>
    <w:rsid w:val="00CC2C40"/>
    <w:rsid w:val="00CC7776"/>
    <w:rsid w:val="00CD6DCF"/>
    <w:rsid w:val="00CF275B"/>
    <w:rsid w:val="00CF4363"/>
    <w:rsid w:val="00CF5351"/>
    <w:rsid w:val="00CF5497"/>
    <w:rsid w:val="00D05B6B"/>
    <w:rsid w:val="00D1050C"/>
    <w:rsid w:val="00D121C1"/>
    <w:rsid w:val="00D13214"/>
    <w:rsid w:val="00D42E6E"/>
    <w:rsid w:val="00D650D3"/>
    <w:rsid w:val="00D6529E"/>
    <w:rsid w:val="00D6617E"/>
    <w:rsid w:val="00D6627A"/>
    <w:rsid w:val="00D81730"/>
    <w:rsid w:val="00D84E15"/>
    <w:rsid w:val="00D90415"/>
    <w:rsid w:val="00D90CBE"/>
    <w:rsid w:val="00D95780"/>
    <w:rsid w:val="00DA003B"/>
    <w:rsid w:val="00DB152B"/>
    <w:rsid w:val="00DB58AF"/>
    <w:rsid w:val="00DC4842"/>
    <w:rsid w:val="00DC5BC0"/>
    <w:rsid w:val="00DC65E7"/>
    <w:rsid w:val="00DC76A7"/>
    <w:rsid w:val="00E018A1"/>
    <w:rsid w:val="00E034E8"/>
    <w:rsid w:val="00E16093"/>
    <w:rsid w:val="00E16361"/>
    <w:rsid w:val="00E33722"/>
    <w:rsid w:val="00E35D45"/>
    <w:rsid w:val="00E42D07"/>
    <w:rsid w:val="00E431B4"/>
    <w:rsid w:val="00E528D8"/>
    <w:rsid w:val="00E65237"/>
    <w:rsid w:val="00E65A79"/>
    <w:rsid w:val="00E755FE"/>
    <w:rsid w:val="00E863B9"/>
    <w:rsid w:val="00E87D9C"/>
    <w:rsid w:val="00E91BA0"/>
    <w:rsid w:val="00E97C6C"/>
    <w:rsid w:val="00EA0C2F"/>
    <w:rsid w:val="00EA0E00"/>
    <w:rsid w:val="00EA1216"/>
    <w:rsid w:val="00EB32D4"/>
    <w:rsid w:val="00EB5580"/>
    <w:rsid w:val="00EB6B2A"/>
    <w:rsid w:val="00EB7772"/>
    <w:rsid w:val="00EC209A"/>
    <w:rsid w:val="00EC53F8"/>
    <w:rsid w:val="00EE1B6A"/>
    <w:rsid w:val="00EE21AB"/>
    <w:rsid w:val="00F017DC"/>
    <w:rsid w:val="00F14A7F"/>
    <w:rsid w:val="00F17563"/>
    <w:rsid w:val="00F254A0"/>
    <w:rsid w:val="00F3650F"/>
    <w:rsid w:val="00F368CA"/>
    <w:rsid w:val="00F4004A"/>
    <w:rsid w:val="00F528B4"/>
    <w:rsid w:val="00F5796B"/>
    <w:rsid w:val="00F61D0E"/>
    <w:rsid w:val="00F66A2E"/>
    <w:rsid w:val="00F73CAF"/>
    <w:rsid w:val="00F81A53"/>
    <w:rsid w:val="00FA29F5"/>
    <w:rsid w:val="00FB061E"/>
    <w:rsid w:val="00FB1761"/>
    <w:rsid w:val="00FB6B7D"/>
    <w:rsid w:val="00FB7864"/>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4112</TotalTime>
  <Pages>3</Pages>
  <Words>854</Words>
  <Characters>4249</Characters>
  <Application>Microsoft Office Word</Application>
  <DocSecurity>0</DocSecurity>
  <Lines>100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272</cp:revision>
  <dcterms:created xsi:type="dcterms:W3CDTF">2024-05-24T18:18:00Z</dcterms:created>
  <dcterms:modified xsi:type="dcterms:W3CDTF">2026-03-23T12:15:00Z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