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831EA" w14:textId="01ABF2CD" w:rsidR="003A1B4D" w:rsidRDefault="004B1B2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6, 2025</w:t>
      </w:r>
    </w:p>
    <w:p w14:paraId="293FB89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999037" w14:textId="260E35A1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B1B27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A3E3E2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40E37CDE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23A1FB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ADEE1B5" w14:textId="4C00B9D6" w:rsidR="003A1B4D" w:rsidRDefault="004B1B27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35</w:t>
      </w:r>
    </w:p>
    <w:p w14:paraId="1385A1EA" w14:textId="02CFA0BF" w:rsidR="001C10A9" w:rsidRDefault="004B1B27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Change the open/closed parenthesis on the 2</w:t>
      </w:r>
      <w:r w:rsidRPr="004B1B27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and 3</w:t>
      </w:r>
      <w:r w:rsidRPr="004B1B27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sub-step </w:t>
      </w:r>
      <w:proofErr w:type="spellStart"/>
      <w:r>
        <w:rPr>
          <w:rFonts w:ascii="Arial" w:hAnsi="Arial" w:cs="Arial"/>
        </w:rPr>
        <w:t>levelsl</w:t>
      </w:r>
      <w:proofErr w:type="spellEnd"/>
      <w:r>
        <w:rPr>
          <w:rFonts w:ascii="Arial" w:hAnsi="Arial" w:cs="Arial"/>
        </w:rPr>
        <w:t xml:space="preserve"> to just the close parenthesis after the sub-step number/letter – all Vogtle Unit 3&amp;4 formats</w:t>
      </w:r>
    </w:p>
    <w:bookmarkEnd w:id="2"/>
    <w:p w14:paraId="08A15A9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11CF865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3F72149B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68D56F4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74D7D8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2D63277" w14:textId="473DFC73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6E5AA11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5E319D2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46260B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D23F9C9" w14:textId="24FDD404" w:rsidR="003A1B4D" w:rsidRDefault="004B1B2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09F65445" w14:textId="111CD03B" w:rsidR="004B1B27" w:rsidRDefault="004B1B27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All formats</w:t>
      </w:r>
    </w:p>
    <w:p w14:paraId="0B1B3DE5" w14:textId="139E3C85" w:rsidR="004B1B27" w:rsidRPr="004B1B27" w:rsidRDefault="004B1B27" w:rsidP="004B1B27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>
        <w:rPr>
          <w:rFonts w:ascii="Arial" w:hAnsi="Arial" w:cs="Arial"/>
        </w:rPr>
        <w:t>he 2</w:t>
      </w:r>
      <w:r w:rsidRPr="004B1B27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and 3</w:t>
      </w:r>
      <w:r w:rsidRPr="004B1B27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sub-step level</w:t>
      </w:r>
      <w:r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now just have a</w:t>
      </w:r>
      <w:r>
        <w:rPr>
          <w:rFonts w:ascii="Arial" w:hAnsi="Arial" w:cs="Arial"/>
        </w:rPr>
        <w:t xml:space="preserve"> close parenthesis after the sub-step number/letter</w:t>
      </w:r>
    </w:p>
    <w:p w14:paraId="08325031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D3B15CF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EC06DE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745309A" w14:textId="3BF95950" w:rsidR="003A1B4D" w:rsidRPr="001C10A9" w:rsidRDefault="004B1B27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 data</w:t>
      </w:r>
    </w:p>
    <w:p w14:paraId="24665D30" w14:textId="56C9CBA5" w:rsidR="003A1B4D" w:rsidRDefault="004B1B2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1EFE3F53" w14:textId="74A9404A" w:rsidR="004B1B27" w:rsidRDefault="004B1B2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Edit either an EOP or AOP procedure</w:t>
      </w:r>
    </w:p>
    <w:p w14:paraId="5471AC53" w14:textId="7E1DB5A9" w:rsidR="004B1B27" w:rsidRDefault="004B1B2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Create a new </w:t>
      </w:r>
      <w:proofErr w:type="gramStart"/>
      <w:r>
        <w:rPr>
          <w:rFonts w:ascii="Arial" w:hAnsi="Arial" w:cs="Arial"/>
        </w:rPr>
        <w:t>high level</w:t>
      </w:r>
      <w:proofErr w:type="gramEnd"/>
      <w:r>
        <w:rPr>
          <w:rFonts w:ascii="Arial" w:hAnsi="Arial" w:cs="Arial"/>
        </w:rPr>
        <w:t xml:space="preserve"> step and add 3 sequential sub-steps, each a new level.</w:t>
      </w:r>
    </w:p>
    <w:p w14:paraId="2530FBF5" w14:textId="6BE73737" w:rsidR="004B1B27" w:rsidRDefault="004B1B2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2</w:t>
      </w:r>
      <w:r w:rsidRPr="004B1B27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and 3</w:t>
      </w:r>
      <w:r w:rsidRPr="004B1B27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sub-step levels have just a closing parenthesis after the number/letter</w:t>
      </w:r>
    </w:p>
    <w:p w14:paraId="1A442A78" w14:textId="6700B4D3" w:rsidR="004B1B27" w:rsidRDefault="004B1B2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it also prints that way.</w:t>
      </w:r>
    </w:p>
    <w:p w14:paraId="0BE88B7C" w14:textId="77777777" w:rsidR="004B1B27" w:rsidRDefault="004B1B27" w:rsidP="004B1B27">
      <w:pPr>
        <w:autoSpaceDE w:val="0"/>
        <w:autoSpaceDN w:val="0"/>
        <w:jc w:val="both"/>
        <w:rPr>
          <w:rFonts w:ascii="Arial" w:hAnsi="Arial" w:cs="Arial"/>
        </w:rPr>
      </w:pPr>
    </w:p>
    <w:p w14:paraId="29FA200F" w14:textId="30DD29FA" w:rsidR="004B1B27" w:rsidRPr="004B1B27" w:rsidRDefault="004B1B27" w:rsidP="004B1B27">
      <w:pPr>
        <w:autoSpaceDE w:val="0"/>
        <w:autoSpaceDN w:val="0"/>
        <w:jc w:val="both"/>
        <w:rPr>
          <w:rFonts w:ascii="Arial" w:hAnsi="Arial" w:cs="Arial"/>
        </w:rPr>
      </w:pPr>
      <w:r w:rsidRPr="004B1B27">
        <w:rPr>
          <w:rFonts w:ascii="Arial" w:hAnsi="Arial" w:cs="Arial"/>
        </w:rPr>
        <w:drawing>
          <wp:inline distT="0" distB="0" distL="0" distR="0" wp14:anchorId="7AA65F38" wp14:editId="11240E3A">
            <wp:extent cx="2752725" cy="831867"/>
            <wp:effectExtent l="133350" t="114300" r="123825" b="158750"/>
            <wp:docPr id="108041518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415182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69304" cy="8368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4B1B27">
        <w:rPr>
          <w:rFonts w:ascii="Arial" w:hAnsi="Arial" w:cs="Arial"/>
        </w:rPr>
        <w:drawing>
          <wp:inline distT="0" distB="0" distL="0" distR="0" wp14:anchorId="2FA01F7B" wp14:editId="4093CCAD">
            <wp:extent cx="1895475" cy="986686"/>
            <wp:effectExtent l="152400" t="114300" r="142875" b="137795"/>
            <wp:docPr id="1092037805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037805" name="Picture 1" descr="A white background with black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05007" cy="9916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611BABB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1354590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3BA96E8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83C03D8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16C4CD6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2CC7FA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A497E8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E505C22"/>
    <w:multiLevelType w:val="hybridMultilevel"/>
    <w:tmpl w:val="874A97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67355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431BE"/>
    <w:rsid w:val="002733EA"/>
    <w:rsid w:val="00315EEE"/>
    <w:rsid w:val="003A1B4D"/>
    <w:rsid w:val="004B1B27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BD7576"/>
    <w:rsid w:val="00C46379"/>
    <w:rsid w:val="00D05B6B"/>
    <w:rsid w:val="00D90415"/>
    <w:rsid w:val="00DC65E7"/>
    <w:rsid w:val="00F81A53"/>
    <w:rsid w:val="00FF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531DD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112</TotalTime>
  <Pages>1</Pages>
  <Words>176</Words>
  <Characters>882</Characters>
  <Application>Microsoft Office Word</Application>
  <DocSecurity>0</DocSecurity>
  <Lines>23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11</cp:revision>
  <dcterms:created xsi:type="dcterms:W3CDTF">2024-05-24T18:18:00Z</dcterms:created>
  <dcterms:modified xsi:type="dcterms:W3CDTF">2025-11-06T21:01:00Z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