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25D3829" w:rsidR="003A1B4D" w:rsidRDefault="004D1CD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974B0C">
        <w:rPr>
          <w:rFonts w:ascii="Arial" w:hAnsi="Arial" w:cs="Arial"/>
          <w:b/>
          <w:bCs/>
          <w:sz w:val="24"/>
          <w:szCs w:val="24"/>
        </w:rPr>
        <w:t>2</w:t>
      </w:r>
      <w:r w:rsidR="00301E5B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A5F647" w14:textId="2428573F" w:rsidR="00301E5B" w:rsidRDefault="00301E5B" w:rsidP="00301E5B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301E5B">
        <w:rPr>
          <w:rFonts w:ascii="Arial" w:hAnsi="Arial" w:cs="Arial"/>
        </w:rPr>
        <w:t>C2025-051</w:t>
      </w:r>
      <w:r>
        <w:rPr>
          <w:rFonts w:ascii="Arial" w:hAnsi="Arial" w:cs="Arial"/>
        </w:rPr>
        <w:t xml:space="preserve"> </w:t>
      </w:r>
      <w:r w:rsidRPr="00301E5B">
        <w:rPr>
          <w:rFonts w:ascii="Arial" w:hAnsi="Arial" w:cs="Arial"/>
        </w:rPr>
        <w:t>Add a "</w:t>
      </w:r>
      <w:r>
        <w:rPr>
          <w:rFonts w:ascii="Arial" w:hAnsi="Arial" w:cs="Arial"/>
        </w:rPr>
        <w:t xml:space="preserve">General </w:t>
      </w:r>
      <w:r w:rsidRPr="00301E5B">
        <w:rPr>
          <w:rFonts w:ascii="Arial" w:hAnsi="Arial" w:cs="Arial"/>
        </w:rPr>
        <w:t>Tools" option to the V-&gt;Proms Menu.</w:t>
      </w:r>
    </w:p>
    <w:p w14:paraId="44382840" w14:textId="77777777" w:rsidR="00301E5B" w:rsidRPr="00301E5B" w:rsidRDefault="00301E5B" w:rsidP="00301E5B">
      <w:pPr>
        <w:autoSpaceDE w:val="0"/>
        <w:autoSpaceDN w:val="0"/>
        <w:rPr>
          <w:rFonts w:ascii="Arial" w:hAnsi="Arial" w:cs="Arial"/>
        </w:rPr>
      </w:pPr>
    </w:p>
    <w:p w14:paraId="4AE5C2FB" w14:textId="73754763" w:rsidR="00301E5B" w:rsidRPr="00301E5B" w:rsidRDefault="00301E5B" w:rsidP="00301E5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This w</w:t>
      </w:r>
      <w:r w:rsidRPr="00301E5B">
        <w:rPr>
          <w:rFonts w:ascii="Arial" w:hAnsi="Arial" w:cs="Arial"/>
        </w:rPr>
        <w:t>ould be similar to current "Administrat</w:t>
      </w:r>
      <w:r>
        <w:rPr>
          <w:rFonts w:ascii="Arial" w:hAnsi="Arial" w:cs="Arial"/>
        </w:rPr>
        <w:t>ive Tools</w:t>
      </w:r>
      <w:r w:rsidRPr="00301E5B">
        <w:rPr>
          <w:rFonts w:ascii="Arial" w:hAnsi="Arial" w:cs="Arial"/>
        </w:rPr>
        <w:t>" option --- but Items under this menu could then be used by everyone.</w:t>
      </w:r>
    </w:p>
    <w:p w14:paraId="6B75F212" w14:textId="77777777" w:rsidR="00301E5B" w:rsidRPr="00301E5B" w:rsidRDefault="00301E5B" w:rsidP="00301E5B">
      <w:pPr>
        <w:autoSpaceDE w:val="0"/>
        <w:autoSpaceDN w:val="0"/>
        <w:rPr>
          <w:rFonts w:ascii="Arial" w:hAnsi="Arial" w:cs="Arial"/>
        </w:rPr>
      </w:pPr>
    </w:p>
    <w:p w14:paraId="00DC3159" w14:textId="77A2CA3D" w:rsidR="00974B0C" w:rsidRDefault="00301E5B" w:rsidP="00301E5B">
      <w:pPr>
        <w:autoSpaceDE w:val="0"/>
        <w:autoSpaceDN w:val="0"/>
        <w:rPr>
          <w:rFonts w:ascii="Arial" w:hAnsi="Arial" w:cs="Arial"/>
        </w:rPr>
      </w:pPr>
      <w:r w:rsidRPr="00301E5B">
        <w:rPr>
          <w:rFonts w:ascii="Arial" w:hAnsi="Arial" w:cs="Arial"/>
        </w:rPr>
        <w:t xml:space="preserve">"Check" and "Users" tabs </w:t>
      </w:r>
      <w:r>
        <w:rPr>
          <w:rFonts w:ascii="Arial" w:hAnsi="Arial" w:cs="Arial"/>
        </w:rPr>
        <w:t>are being moved from “Administrative Tools” to</w:t>
      </w:r>
      <w:r w:rsidRPr="00301E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301E5B">
        <w:rPr>
          <w:rFonts w:ascii="Arial" w:hAnsi="Arial" w:cs="Arial"/>
        </w:rPr>
        <w:t>General Tools.</w:t>
      </w:r>
      <w:r>
        <w:rPr>
          <w:rFonts w:ascii="Arial" w:hAnsi="Arial" w:cs="Arial"/>
        </w:rPr>
        <w:t>”</w:t>
      </w:r>
    </w:p>
    <w:p w14:paraId="126030AE" w14:textId="77777777" w:rsidR="00301E5B" w:rsidRDefault="00301E5B" w:rsidP="00301E5B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78731E0B" w:rsidR="00FB63ED" w:rsidRDefault="00301E5B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Created a new “General Tools” option under the </w:t>
      </w:r>
      <w:r w:rsidRPr="00301E5B">
        <w:rPr>
          <w:rFonts w:ascii="Arial" w:hAnsi="Arial" w:cs="Arial"/>
        </w:rPr>
        <w:t>V-&gt;Proms Menu</w:t>
      </w:r>
      <w:r>
        <w:rPr>
          <w:rFonts w:ascii="Arial" w:hAnsi="Arial" w:cs="Arial"/>
        </w:rPr>
        <w:t>. This will contain tools that do not modify data (and thus can be used by all users / not just administrators). The “Check” and “Users” options previously available under “Administrative Tools” have been moved to this new</w:t>
      </w:r>
      <w:r w:rsidRPr="00301E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 w:rsidRPr="00301E5B">
        <w:rPr>
          <w:rFonts w:ascii="Arial" w:hAnsi="Arial" w:cs="Arial"/>
        </w:rPr>
        <w:t>General Tools</w:t>
      </w:r>
      <w:r>
        <w:rPr>
          <w:rFonts w:ascii="Arial" w:hAnsi="Arial" w:cs="Arial"/>
        </w:rPr>
        <w:t>” location.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B3078AF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</w:t>
      </w:r>
    </w:p>
    <w:p w14:paraId="40873F14" w14:textId="3DDE888B" w:rsidR="008252CB" w:rsidRDefault="008252CB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Need to p</w:t>
      </w:r>
      <w:r w:rsidR="00782872">
        <w:rPr>
          <w:rFonts w:ascii="Arial" w:hAnsi="Arial" w:cs="Arial"/>
        </w:rPr>
        <w:t>er</w:t>
      </w:r>
      <w:r>
        <w:rPr>
          <w:rFonts w:ascii="Arial" w:hAnsi="Arial" w:cs="Arial"/>
        </w:rPr>
        <w:t>form each option under both “Administrative Tools” and “General Tools” to make sure that they behave the same as prior to being separated out.</w:t>
      </w:r>
    </w:p>
    <w:p w14:paraId="04C35B76" w14:textId="1A7FDDE3" w:rsidR="00815563" w:rsidRDefault="00BF0429" w:rsidP="00815563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E43F147" wp14:editId="6EB46B28">
            <wp:extent cx="3181350" cy="2247900"/>
            <wp:effectExtent l="0" t="0" r="0" b="0"/>
            <wp:docPr id="1182596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EA628" w14:textId="287E6B58" w:rsidR="00974B0C" w:rsidRPr="00815563" w:rsidRDefault="008252CB" w:rsidP="0081556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“General Tools” should show for all users. (Whereas I believe you need to be either an Administrator or Set Administrator to utilize the “Administrative Tools”)</w:t>
      </w:r>
    </w:p>
    <w:p w14:paraId="1EA500C2" w14:textId="77777777" w:rsidR="00B64428" w:rsidRDefault="00B6442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A2C27EC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502B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D0871"/>
    <w:rsid w:val="003F6EF9"/>
    <w:rsid w:val="00402AE3"/>
    <w:rsid w:val="00427861"/>
    <w:rsid w:val="00451B79"/>
    <w:rsid w:val="00457C23"/>
    <w:rsid w:val="00487B13"/>
    <w:rsid w:val="004A2403"/>
    <w:rsid w:val="004D0615"/>
    <w:rsid w:val="004D1CD8"/>
    <w:rsid w:val="004E284E"/>
    <w:rsid w:val="004F43F9"/>
    <w:rsid w:val="00500824"/>
    <w:rsid w:val="005260EC"/>
    <w:rsid w:val="0053030D"/>
    <w:rsid w:val="00547DDE"/>
    <w:rsid w:val="0057751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190B"/>
    <w:rsid w:val="00633AAD"/>
    <w:rsid w:val="00640D84"/>
    <w:rsid w:val="00642866"/>
    <w:rsid w:val="00643C40"/>
    <w:rsid w:val="00645061"/>
    <w:rsid w:val="00645252"/>
    <w:rsid w:val="00653AD3"/>
    <w:rsid w:val="006553E8"/>
    <w:rsid w:val="0068530B"/>
    <w:rsid w:val="00695C74"/>
    <w:rsid w:val="006B45FF"/>
    <w:rsid w:val="006C7BAB"/>
    <w:rsid w:val="006D3D74"/>
    <w:rsid w:val="006F0869"/>
    <w:rsid w:val="00701646"/>
    <w:rsid w:val="0071410C"/>
    <w:rsid w:val="00722FAA"/>
    <w:rsid w:val="00735BEB"/>
    <w:rsid w:val="007471E2"/>
    <w:rsid w:val="007563B1"/>
    <w:rsid w:val="00763618"/>
    <w:rsid w:val="00773FAA"/>
    <w:rsid w:val="00782872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52CB"/>
    <w:rsid w:val="00831E9A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204E"/>
    <w:rsid w:val="00A931B1"/>
    <w:rsid w:val="00AB3056"/>
    <w:rsid w:val="00AD6801"/>
    <w:rsid w:val="00AF6840"/>
    <w:rsid w:val="00B06CEF"/>
    <w:rsid w:val="00B40163"/>
    <w:rsid w:val="00B44796"/>
    <w:rsid w:val="00B548FE"/>
    <w:rsid w:val="00B61DCF"/>
    <w:rsid w:val="00B64428"/>
    <w:rsid w:val="00BA7765"/>
    <w:rsid w:val="00BA7D96"/>
    <w:rsid w:val="00BB185B"/>
    <w:rsid w:val="00BB28FE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57F60"/>
    <w:rsid w:val="00E61319"/>
    <w:rsid w:val="00E6394E"/>
    <w:rsid w:val="00E6615E"/>
    <w:rsid w:val="00E863B9"/>
    <w:rsid w:val="00E937F2"/>
    <w:rsid w:val="00EA0E00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4004A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19743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79</cp:revision>
  <cp:lastPrinted>2025-08-05T12:35:00Z</cp:lastPrinted>
  <dcterms:created xsi:type="dcterms:W3CDTF">2024-05-24T18:18:00Z</dcterms:created>
  <dcterms:modified xsi:type="dcterms:W3CDTF">2025-08-26T10:57:00Z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