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6CB37" w14:textId="79D9E471" w:rsidR="003A1B4D" w:rsidRDefault="00A334DE" w:rsidP="003A1B4D">
      <w:pPr>
        <w:autoSpaceDE w:val="0"/>
        <w:autoSpaceDN w:val="0"/>
        <w:rPr>
          <w:rFonts w:ascii="Arial" w:hAnsi="Arial" w:cs="Arial"/>
          <w:b/>
          <w:bCs/>
          <w:sz w:val="24"/>
          <w:szCs w:val="24"/>
        </w:rPr>
      </w:pPr>
      <w:r>
        <w:rPr>
          <w:rFonts w:ascii="Arial" w:hAnsi="Arial" w:cs="Arial"/>
          <w:b/>
          <w:bCs/>
          <w:sz w:val="24"/>
          <w:szCs w:val="24"/>
        </w:rPr>
        <w:t>October</w:t>
      </w:r>
      <w:r w:rsidR="00904C34">
        <w:rPr>
          <w:rFonts w:ascii="Arial" w:hAnsi="Arial" w:cs="Arial"/>
          <w:b/>
          <w:bCs/>
          <w:sz w:val="24"/>
          <w:szCs w:val="24"/>
        </w:rPr>
        <w:t xml:space="preserve"> </w:t>
      </w:r>
      <w:r w:rsidR="00B876B7">
        <w:rPr>
          <w:rFonts w:ascii="Arial" w:hAnsi="Arial" w:cs="Arial"/>
          <w:b/>
          <w:bCs/>
          <w:sz w:val="24"/>
          <w:szCs w:val="24"/>
        </w:rPr>
        <w:t>2</w:t>
      </w:r>
      <w:r w:rsidR="00C64415">
        <w:rPr>
          <w:rFonts w:ascii="Arial" w:hAnsi="Arial" w:cs="Arial"/>
          <w:b/>
          <w:bCs/>
          <w:sz w:val="24"/>
          <w:szCs w:val="24"/>
        </w:rPr>
        <w:t>8</w:t>
      </w:r>
      <w:r w:rsidR="00904C34">
        <w:rPr>
          <w:rFonts w:ascii="Arial" w:hAnsi="Arial" w:cs="Arial"/>
          <w:b/>
          <w:bCs/>
          <w:sz w:val="24"/>
          <w:szCs w:val="24"/>
        </w:rPr>
        <w:t>, 2024</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3A8989F" w14:textId="4ECB0A20" w:rsidR="009756F0" w:rsidRDefault="00C64415" w:rsidP="003A1B4D">
      <w:pPr>
        <w:autoSpaceDE w:val="0"/>
        <w:autoSpaceDN w:val="0"/>
        <w:rPr>
          <w:rFonts w:ascii="Arial" w:hAnsi="Arial" w:cs="Arial"/>
        </w:rPr>
      </w:pPr>
      <w:bookmarkStart w:id="0" w:name="OLE_LINK1"/>
      <w:bookmarkStart w:id="1" w:name="OLE_LINK2"/>
      <w:r w:rsidRPr="00C64415">
        <w:rPr>
          <w:rFonts w:ascii="Arial" w:hAnsi="Arial" w:cs="Arial"/>
        </w:rPr>
        <w:t>C2024-031</w:t>
      </w:r>
      <w:r>
        <w:rPr>
          <w:rFonts w:ascii="Arial" w:hAnsi="Arial" w:cs="Arial"/>
        </w:rPr>
        <w:t xml:space="preserve"> </w:t>
      </w:r>
      <w:r w:rsidRPr="00C64415">
        <w:rPr>
          <w:rFonts w:ascii="Arial" w:hAnsi="Arial" w:cs="Arial"/>
        </w:rPr>
        <w:t>Option to Disable reopen closed tabs on PROMS reentry</w:t>
      </w:r>
    </w:p>
    <w:p w14:paraId="41236819" w14:textId="77777777" w:rsidR="0010152D" w:rsidRDefault="0010152D" w:rsidP="003A1B4D">
      <w:pPr>
        <w:autoSpaceDE w:val="0"/>
        <w:autoSpaceDN w:val="0"/>
        <w:rPr>
          <w:rFonts w:ascii="Arial" w:hAnsi="Arial" w:cs="Arial"/>
        </w:rPr>
      </w:pPr>
    </w:p>
    <w:p w14:paraId="35BD10DA" w14:textId="10A4E362" w:rsidR="001053B8" w:rsidRDefault="00C64415" w:rsidP="0010152D">
      <w:pPr>
        <w:autoSpaceDE w:val="0"/>
        <w:autoSpaceDN w:val="0"/>
        <w:rPr>
          <w:rFonts w:ascii="Arial" w:hAnsi="Arial" w:cs="Arial"/>
        </w:rPr>
      </w:pPr>
      <w:r w:rsidRPr="00C64415">
        <w:rPr>
          <w:rFonts w:ascii="Arial" w:hAnsi="Arial" w:cs="Arial"/>
        </w:rPr>
        <w:t>When opening PROMS, prompt the user with a mess</w:t>
      </w:r>
      <w:r>
        <w:rPr>
          <w:rFonts w:ascii="Arial" w:hAnsi="Arial" w:cs="Arial"/>
        </w:rPr>
        <w:t>a</w:t>
      </w:r>
      <w:r w:rsidRPr="00C64415">
        <w:rPr>
          <w:rFonts w:ascii="Arial" w:hAnsi="Arial" w:cs="Arial"/>
        </w:rPr>
        <w:t>ge box asking if they want to restore the tabs from their last session.</w:t>
      </w:r>
      <w:r>
        <w:rPr>
          <w:rFonts w:ascii="Arial" w:hAnsi="Arial" w:cs="Arial"/>
        </w:rPr>
        <w:t xml:space="preserve"> Have a checkbox to remember answer if user does not wish to be prompted in the future.</w:t>
      </w:r>
    </w:p>
    <w:p w14:paraId="32205C24" w14:textId="77777777" w:rsidR="00C64415" w:rsidRDefault="00C64415" w:rsidP="0010152D">
      <w:pPr>
        <w:autoSpaceDE w:val="0"/>
        <w:autoSpaceDN w:val="0"/>
        <w:rPr>
          <w:rFonts w:ascii="Arial" w:hAnsi="Arial" w:cs="Arial"/>
        </w:rPr>
      </w:pPr>
    </w:p>
    <w:p w14:paraId="091753E9" w14:textId="77777777" w:rsidR="00C64415" w:rsidRDefault="00C64415" w:rsidP="0010152D">
      <w:pPr>
        <w:autoSpaceDE w:val="0"/>
        <w:autoSpaceDN w:val="0"/>
        <w:rPr>
          <w:rFonts w:ascii="Arial" w:hAnsi="Arial" w:cs="Arial"/>
        </w:rPr>
      </w:pPr>
      <w:r w:rsidRPr="00C64415">
        <w:rPr>
          <w:rFonts w:ascii="Arial" w:hAnsi="Arial" w:cs="Arial"/>
        </w:rPr>
        <w:t xml:space="preserve">Add an option to PROMS System Options </w:t>
      </w:r>
      <w:r>
        <w:rPr>
          <w:rFonts w:ascii="Arial" w:hAnsi="Arial" w:cs="Arial"/>
        </w:rPr>
        <w:t>so users can change whether to:</w:t>
      </w:r>
    </w:p>
    <w:p w14:paraId="0854A4D8" w14:textId="03F40094" w:rsidR="00C64415" w:rsidRDefault="00C64415" w:rsidP="00113045">
      <w:pPr>
        <w:pStyle w:val="ListParagraph"/>
        <w:numPr>
          <w:ilvl w:val="0"/>
          <w:numId w:val="35"/>
        </w:numPr>
        <w:autoSpaceDE w:val="0"/>
        <w:autoSpaceDN w:val="0"/>
        <w:rPr>
          <w:rFonts w:ascii="Arial" w:hAnsi="Arial" w:cs="Arial"/>
        </w:rPr>
      </w:pPr>
      <w:r>
        <w:rPr>
          <w:rFonts w:ascii="Arial" w:hAnsi="Arial" w:cs="Arial"/>
        </w:rPr>
        <w:t>Remember open tabs setting vs prompt at each PROMS opening</w:t>
      </w:r>
    </w:p>
    <w:p w14:paraId="4A26A8BE" w14:textId="1D386C20" w:rsidR="00C64415" w:rsidRPr="00C64415" w:rsidRDefault="00C64415" w:rsidP="00113045">
      <w:pPr>
        <w:pStyle w:val="ListParagraph"/>
        <w:numPr>
          <w:ilvl w:val="0"/>
          <w:numId w:val="35"/>
        </w:numPr>
        <w:autoSpaceDE w:val="0"/>
        <w:autoSpaceDN w:val="0"/>
        <w:rPr>
          <w:rFonts w:ascii="Arial" w:hAnsi="Arial" w:cs="Arial"/>
        </w:rPr>
      </w:pPr>
      <w:r>
        <w:rPr>
          <w:rFonts w:ascii="Arial" w:hAnsi="Arial" w:cs="Arial"/>
        </w:rPr>
        <w:t>Automatically</w:t>
      </w:r>
      <w:r w:rsidRPr="00C64415">
        <w:rPr>
          <w:rFonts w:ascii="Arial" w:hAnsi="Arial" w:cs="Arial"/>
        </w:rPr>
        <w:t xml:space="preserve"> </w:t>
      </w:r>
      <w:r>
        <w:rPr>
          <w:rFonts w:ascii="Arial" w:hAnsi="Arial" w:cs="Arial"/>
        </w:rPr>
        <w:t xml:space="preserve">re-open </w:t>
      </w:r>
      <w:r w:rsidRPr="00C64415">
        <w:rPr>
          <w:rFonts w:ascii="Arial" w:hAnsi="Arial" w:cs="Arial"/>
        </w:rPr>
        <w:t xml:space="preserve">tabs </w:t>
      </w:r>
      <w:r>
        <w:rPr>
          <w:rFonts w:ascii="Arial" w:hAnsi="Arial" w:cs="Arial"/>
        </w:rPr>
        <w:t>vs always starting with no tabs open</w:t>
      </w:r>
    </w:p>
    <w:p w14:paraId="68A95365" w14:textId="77777777" w:rsidR="00C64415" w:rsidRDefault="00C64415" w:rsidP="0010152D">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3BE475A6" w14:textId="2D26B6C5" w:rsidR="001A357C" w:rsidRDefault="00A44F94" w:rsidP="001A357C">
      <w:pPr>
        <w:autoSpaceDE w:val="0"/>
        <w:autoSpaceDN w:val="0"/>
        <w:rPr>
          <w:rFonts w:ascii="Arial" w:hAnsi="Arial" w:cs="Arial"/>
        </w:rPr>
      </w:pPr>
      <w:r>
        <w:rPr>
          <w:rFonts w:ascii="Arial" w:hAnsi="Arial" w:cs="Arial"/>
        </w:rPr>
        <w:t>Add</w:t>
      </w:r>
      <w:r w:rsidR="009C16BE">
        <w:rPr>
          <w:rFonts w:ascii="Arial" w:hAnsi="Arial" w:cs="Arial"/>
        </w:rPr>
        <w:t>ed</w:t>
      </w:r>
      <w:r>
        <w:rPr>
          <w:rFonts w:ascii="Arial" w:hAnsi="Arial" w:cs="Arial"/>
        </w:rPr>
        <w:t xml:space="preserve"> an enhancement to the recent PROMS feature that allowed PROMS to remember tabs left open when it was previously closed. New feature will allow users to disable this option (and start PROMS without tabs reopening) and to cho</w:t>
      </w:r>
      <w:r w:rsidR="009C16BE">
        <w:rPr>
          <w:rFonts w:ascii="Arial" w:hAnsi="Arial" w:cs="Arial"/>
        </w:rPr>
        <w:t>o</w:t>
      </w:r>
      <w:r>
        <w:rPr>
          <w:rFonts w:ascii="Arial" w:hAnsi="Arial" w:cs="Arial"/>
        </w:rPr>
        <w:t xml:space="preserve">se between PROMS always prompting users on re-entry if they want to open previous tabs vs </w:t>
      </w:r>
      <w:r w:rsidR="009C16BE">
        <w:rPr>
          <w:rFonts w:ascii="Arial" w:hAnsi="Arial" w:cs="Arial"/>
        </w:rPr>
        <w:t>Remembering the setting option the user previously chose and foregoing a prompt.</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D77F08" w14:textId="51A57551" w:rsidR="003A1B4D" w:rsidRDefault="00C966AC" w:rsidP="009C6A7C">
      <w:pPr>
        <w:pStyle w:val="ListParagraph"/>
        <w:numPr>
          <w:ilvl w:val="0"/>
          <w:numId w:val="27"/>
        </w:numPr>
        <w:autoSpaceDE w:val="0"/>
        <w:autoSpaceDN w:val="0"/>
        <w:jc w:val="both"/>
        <w:rPr>
          <w:rFonts w:ascii="Arial" w:hAnsi="Arial" w:cs="Arial"/>
        </w:rPr>
      </w:pPr>
      <w:r w:rsidRPr="009C6A7C">
        <w:rPr>
          <w:rFonts w:ascii="Arial" w:hAnsi="Arial" w:cs="Arial"/>
        </w:rPr>
        <w:t>Use any plants database</w:t>
      </w:r>
    </w:p>
    <w:p w14:paraId="299493B7" w14:textId="62402B64" w:rsidR="00910B7B" w:rsidRDefault="00637E6C" w:rsidP="00B876B7">
      <w:pPr>
        <w:pStyle w:val="ListParagraph"/>
        <w:numPr>
          <w:ilvl w:val="0"/>
          <w:numId w:val="27"/>
        </w:numPr>
        <w:autoSpaceDE w:val="0"/>
        <w:autoSpaceDN w:val="0"/>
        <w:jc w:val="both"/>
        <w:rPr>
          <w:rFonts w:ascii="Arial" w:hAnsi="Arial" w:cs="Arial"/>
        </w:rPr>
      </w:pPr>
      <w:r>
        <w:rPr>
          <w:rFonts w:ascii="Arial" w:hAnsi="Arial" w:cs="Arial"/>
        </w:rPr>
        <w:t>If no tabs were left open when PROMS was previously closed for that user, there should be no prompt regardless of setting</w:t>
      </w:r>
    </w:p>
    <w:p w14:paraId="324ADF4F" w14:textId="14D78240" w:rsidR="00637E6C" w:rsidRDefault="00637E6C" w:rsidP="00B876B7">
      <w:pPr>
        <w:pStyle w:val="ListParagraph"/>
        <w:numPr>
          <w:ilvl w:val="0"/>
          <w:numId w:val="27"/>
        </w:numPr>
        <w:autoSpaceDE w:val="0"/>
        <w:autoSpaceDN w:val="0"/>
        <w:jc w:val="both"/>
        <w:rPr>
          <w:rFonts w:ascii="Arial" w:hAnsi="Arial" w:cs="Arial"/>
        </w:rPr>
      </w:pPr>
      <w:r>
        <w:rPr>
          <w:rFonts w:ascii="Arial" w:hAnsi="Arial" w:cs="Arial"/>
        </w:rPr>
        <w:t>Settings should be on a per user basis – i.e. one user should be able to have it set to Always remember vs Another have it set to Prompt each time.</w:t>
      </w:r>
    </w:p>
    <w:p w14:paraId="378C43D2" w14:textId="524D92C5" w:rsidR="00637E6C" w:rsidRDefault="009C16BE" w:rsidP="00B876B7">
      <w:pPr>
        <w:pStyle w:val="ListParagraph"/>
        <w:numPr>
          <w:ilvl w:val="0"/>
          <w:numId w:val="27"/>
        </w:numPr>
        <w:autoSpaceDE w:val="0"/>
        <w:autoSpaceDN w:val="0"/>
        <w:jc w:val="both"/>
        <w:rPr>
          <w:rFonts w:ascii="Arial" w:hAnsi="Arial" w:cs="Arial"/>
        </w:rPr>
      </w:pPr>
      <w:r>
        <w:rPr>
          <w:rFonts w:ascii="Arial" w:hAnsi="Arial" w:cs="Arial"/>
        </w:rPr>
        <w:t>Prompt should perform appropriate option, with the checkbox saving information and foregoing future prompts.</w:t>
      </w:r>
    </w:p>
    <w:p w14:paraId="16801E9E" w14:textId="4D9B4877" w:rsidR="009C16BE" w:rsidRDefault="009C16BE" w:rsidP="009C16BE">
      <w:pPr>
        <w:pStyle w:val="ListParagraph"/>
        <w:autoSpaceDE w:val="0"/>
        <w:autoSpaceDN w:val="0"/>
        <w:jc w:val="both"/>
        <w:rPr>
          <w:rFonts w:ascii="Arial" w:hAnsi="Arial" w:cs="Arial"/>
        </w:rPr>
      </w:pPr>
      <w:r w:rsidRPr="009C16BE">
        <w:rPr>
          <w:rFonts w:ascii="Arial" w:hAnsi="Arial" w:cs="Arial"/>
          <w:noProof/>
        </w:rPr>
        <w:drawing>
          <wp:inline distT="0" distB="0" distL="0" distR="0" wp14:anchorId="5937E4EE" wp14:editId="57B6DBC4">
            <wp:extent cx="2400300" cy="1331553"/>
            <wp:effectExtent l="0" t="0" r="0" b="2540"/>
            <wp:docPr id="1584645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645329" name=""/>
                    <pic:cNvPicPr/>
                  </pic:nvPicPr>
                  <pic:blipFill>
                    <a:blip r:embed="rId9"/>
                    <a:stretch>
                      <a:fillRect/>
                    </a:stretch>
                  </pic:blipFill>
                  <pic:spPr>
                    <a:xfrm>
                      <a:off x="0" y="0"/>
                      <a:ext cx="2412996" cy="1338596"/>
                    </a:xfrm>
                    <a:prstGeom prst="rect">
                      <a:avLst/>
                    </a:prstGeom>
                  </pic:spPr>
                </pic:pic>
              </a:graphicData>
            </a:graphic>
          </wp:inline>
        </w:drawing>
      </w:r>
    </w:p>
    <w:p w14:paraId="29456F3D" w14:textId="56D8045C" w:rsidR="00A432C3" w:rsidRDefault="009C16BE" w:rsidP="00B876B7">
      <w:pPr>
        <w:pStyle w:val="ListParagraph"/>
        <w:numPr>
          <w:ilvl w:val="0"/>
          <w:numId w:val="27"/>
        </w:numPr>
        <w:autoSpaceDE w:val="0"/>
        <w:autoSpaceDN w:val="0"/>
        <w:jc w:val="both"/>
        <w:rPr>
          <w:rFonts w:ascii="Arial" w:hAnsi="Arial" w:cs="Arial"/>
        </w:rPr>
      </w:pPr>
      <w:r>
        <w:rPr>
          <w:rFonts w:ascii="Arial" w:hAnsi="Arial" w:cs="Arial"/>
        </w:rPr>
        <w:t>These settings should also be able to be changed via Options</w:t>
      </w:r>
    </w:p>
    <w:p w14:paraId="2BFFAE6D" w14:textId="3D6F0D5A" w:rsidR="00EA6FC0" w:rsidRDefault="00EA6FC0" w:rsidP="00EA6FC0">
      <w:pPr>
        <w:pStyle w:val="ListParagraph"/>
        <w:autoSpaceDE w:val="0"/>
        <w:autoSpaceDN w:val="0"/>
        <w:jc w:val="both"/>
        <w:rPr>
          <w:rFonts w:ascii="Arial" w:hAnsi="Arial" w:cs="Arial"/>
        </w:rPr>
      </w:pPr>
      <w:r>
        <w:rPr>
          <w:rFonts w:ascii="Arial" w:hAnsi="Arial" w:cs="Arial"/>
        </w:rPr>
        <w:t>Note that “Auto Open” will only Show if “Remember Setting” is selected.</w:t>
      </w:r>
    </w:p>
    <w:p w14:paraId="588DB75B" w14:textId="12D39075" w:rsidR="001053B8" w:rsidRDefault="00EA6FC0" w:rsidP="001053B8">
      <w:pPr>
        <w:pStyle w:val="ListParagraph"/>
        <w:autoSpaceDE w:val="0"/>
        <w:autoSpaceDN w:val="0"/>
        <w:jc w:val="both"/>
        <w:rPr>
          <w:rFonts w:ascii="Arial" w:hAnsi="Arial" w:cs="Arial"/>
        </w:rPr>
      </w:pPr>
      <w:r w:rsidRPr="00EA6FC0">
        <w:rPr>
          <w:rFonts w:ascii="Arial" w:hAnsi="Arial" w:cs="Arial"/>
          <w:noProof/>
        </w:rPr>
        <w:drawing>
          <wp:inline distT="0" distB="0" distL="0" distR="0" wp14:anchorId="2B52D800" wp14:editId="5D47CCA4">
            <wp:extent cx="1343025" cy="808381"/>
            <wp:effectExtent l="0" t="0" r="0" b="0"/>
            <wp:docPr id="1402511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11893" name=""/>
                    <pic:cNvPicPr/>
                  </pic:nvPicPr>
                  <pic:blipFill>
                    <a:blip r:embed="rId10"/>
                    <a:stretch>
                      <a:fillRect/>
                    </a:stretch>
                  </pic:blipFill>
                  <pic:spPr>
                    <a:xfrm>
                      <a:off x="0" y="0"/>
                      <a:ext cx="1346781" cy="810642"/>
                    </a:xfrm>
                    <a:prstGeom prst="rect">
                      <a:avLst/>
                    </a:prstGeom>
                  </pic:spPr>
                </pic:pic>
              </a:graphicData>
            </a:graphic>
          </wp:inline>
        </w:drawing>
      </w:r>
      <w:r>
        <w:rPr>
          <w:rFonts w:ascii="Arial" w:hAnsi="Arial" w:cs="Arial"/>
          <w:noProof/>
        </w:rPr>
        <w:drawing>
          <wp:inline distT="0" distB="0" distL="0" distR="0" wp14:anchorId="17269345" wp14:editId="44E5531C">
            <wp:extent cx="1790700" cy="1466357"/>
            <wp:effectExtent l="0" t="0" r="0" b="635"/>
            <wp:docPr id="792961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1978" cy="1475592"/>
                    </a:xfrm>
                    <a:prstGeom prst="rect">
                      <a:avLst/>
                    </a:prstGeom>
                    <a:noFill/>
                    <a:ln>
                      <a:noFill/>
                    </a:ln>
                  </pic:spPr>
                </pic:pic>
              </a:graphicData>
            </a:graphic>
          </wp:inline>
        </w:drawing>
      </w:r>
    </w:p>
    <w:p w14:paraId="11EC2FD4" w14:textId="77777777" w:rsidR="009C16BE" w:rsidRDefault="009C16BE" w:rsidP="001053B8">
      <w:pPr>
        <w:pStyle w:val="ListParagraph"/>
        <w:autoSpaceDE w:val="0"/>
        <w:autoSpaceDN w:val="0"/>
        <w:jc w:val="both"/>
        <w:rPr>
          <w:rFonts w:ascii="Arial" w:hAnsi="Arial" w:cs="Arial"/>
        </w:rPr>
      </w:pPr>
    </w:p>
    <w:p w14:paraId="79A14800" w14:textId="685FF921" w:rsidR="001053B8" w:rsidRDefault="001053B8" w:rsidP="006D46F8">
      <w:pPr>
        <w:pStyle w:val="ListParagraph"/>
        <w:autoSpaceDE w:val="0"/>
        <w:autoSpaceDN w:val="0"/>
        <w:jc w:val="both"/>
        <w:rPr>
          <w:rFonts w:ascii="Arial" w:hAnsi="Arial" w:cs="Arial"/>
        </w:rPr>
      </w:pP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0F50DA7C"/>
    <w:lvl w:ilvl="0" w:tplc="2FE002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C7412FC"/>
    <w:multiLevelType w:val="hybridMultilevel"/>
    <w:tmpl w:val="5790950A"/>
    <w:lvl w:ilvl="0" w:tplc="BE7E7B2A">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1"/>
  </w:num>
  <w:num w:numId="21" w16cid:durableId="1471629659">
    <w:abstractNumId w:val="24"/>
  </w:num>
  <w:num w:numId="22" w16cid:durableId="196427496">
    <w:abstractNumId w:val="12"/>
  </w:num>
  <w:num w:numId="23" w16cid:durableId="290289706">
    <w:abstractNumId w:val="34"/>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3"/>
  </w:num>
  <w:num w:numId="34" w16cid:durableId="1420835108">
    <w:abstractNumId w:val="26"/>
  </w:num>
  <w:num w:numId="35" w16cid:durableId="57555030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56645"/>
    <w:rsid w:val="0008720F"/>
    <w:rsid w:val="00095480"/>
    <w:rsid w:val="000B63C4"/>
    <w:rsid w:val="000E5507"/>
    <w:rsid w:val="0010152D"/>
    <w:rsid w:val="001053B8"/>
    <w:rsid w:val="00106BE1"/>
    <w:rsid w:val="0017042B"/>
    <w:rsid w:val="001A0754"/>
    <w:rsid w:val="001A357C"/>
    <w:rsid w:val="001B19F4"/>
    <w:rsid w:val="001C10A9"/>
    <w:rsid w:val="002157F6"/>
    <w:rsid w:val="0025617B"/>
    <w:rsid w:val="00264392"/>
    <w:rsid w:val="002714FF"/>
    <w:rsid w:val="002733EA"/>
    <w:rsid w:val="002E609E"/>
    <w:rsid w:val="002F221E"/>
    <w:rsid w:val="00302BF3"/>
    <w:rsid w:val="00315EEE"/>
    <w:rsid w:val="0035463A"/>
    <w:rsid w:val="00363A47"/>
    <w:rsid w:val="003870C8"/>
    <w:rsid w:val="003A1B4D"/>
    <w:rsid w:val="003B17D1"/>
    <w:rsid w:val="00451B79"/>
    <w:rsid w:val="0048026D"/>
    <w:rsid w:val="004A2403"/>
    <w:rsid w:val="004D2C8C"/>
    <w:rsid w:val="004F43F9"/>
    <w:rsid w:val="004F63D2"/>
    <w:rsid w:val="005819AF"/>
    <w:rsid w:val="00586A2D"/>
    <w:rsid w:val="00593C91"/>
    <w:rsid w:val="00595DF9"/>
    <w:rsid w:val="005A16ED"/>
    <w:rsid w:val="005E2A74"/>
    <w:rsid w:val="005F7EF1"/>
    <w:rsid w:val="00606302"/>
    <w:rsid w:val="00637E6C"/>
    <w:rsid w:val="00643C40"/>
    <w:rsid w:val="00645061"/>
    <w:rsid w:val="00645252"/>
    <w:rsid w:val="00653AD3"/>
    <w:rsid w:val="006A2D28"/>
    <w:rsid w:val="006C7BAB"/>
    <w:rsid w:val="006D3D74"/>
    <w:rsid w:val="006D46F8"/>
    <w:rsid w:val="00735BEB"/>
    <w:rsid w:val="0074335C"/>
    <w:rsid w:val="00794A7C"/>
    <w:rsid w:val="007A6D95"/>
    <w:rsid w:val="007A72E2"/>
    <w:rsid w:val="007B4501"/>
    <w:rsid w:val="007C4EC1"/>
    <w:rsid w:val="007D7416"/>
    <w:rsid w:val="007E68D9"/>
    <w:rsid w:val="0083569A"/>
    <w:rsid w:val="00874618"/>
    <w:rsid w:val="008D0B0D"/>
    <w:rsid w:val="008F221B"/>
    <w:rsid w:val="008F7D5C"/>
    <w:rsid w:val="00904C34"/>
    <w:rsid w:val="00910B7B"/>
    <w:rsid w:val="009363EA"/>
    <w:rsid w:val="00956572"/>
    <w:rsid w:val="009711F8"/>
    <w:rsid w:val="009756F0"/>
    <w:rsid w:val="009A6278"/>
    <w:rsid w:val="009C16BE"/>
    <w:rsid w:val="009C4AD4"/>
    <w:rsid w:val="009C6A7C"/>
    <w:rsid w:val="009D368F"/>
    <w:rsid w:val="009D476B"/>
    <w:rsid w:val="009E3052"/>
    <w:rsid w:val="009F0935"/>
    <w:rsid w:val="00A151F9"/>
    <w:rsid w:val="00A334DE"/>
    <w:rsid w:val="00A432C3"/>
    <w:rsid w:val="00A44F94"/>
    <w:rsid w:val="00A61B61"/>
    <w:rsid w:val="00A80E10"/>
    <w:rsid w:val="00A9204E"/>
    <w:rsid w:val="00AF6840"/>
    <w:rsid w:val="00B06CEF"/>
    <w:rsid w:val="00B876B7"/>
    <w:rsid w:val="00BA7765"/>
    <w:rsid w:val="00BB28FE"/>
    <w:rsid w:val="00BC7C92"/>
    <w:rsid w:val="00C41A6F"/>
    <w:rsid w:val="00C44598"/>
    <w:rsid w:val="00C46379"/>
    <w:rsid w:val="00C57AD3"/>
    <w:rsid w:val="00C64415"/>
    <w:rsid w:val="00C966AC"/>
    <w:rsid w:val="00CC7776"/>
    <w:rsid w:val="00CF4363"/>
    <w:rsid w:val="00D05B6B"/>
    <w:rsid w:val="00D650D3"/>
    <w:rsid w:val="00D6617E"/>
    <w:rsid w:val="00D90415"/>
    <w:rsid w:val="00DC5BC0"/>
    <w:rsid w:val="00DC65E7"/>
    <w:rsid w:val="00E33722"/>
    <w:rsid w:val="00E35D45"/>
    <w:rsid w:val="00E42D07"/>
    <w:rsid w:val="00E6107A"/>
    <w:rsid w:val="00E863B9"/>
    <w:rsid w:val="00EA0E00"/>
    <w:rsid w:val="00EA6FC0"/>
    <w:rsid w:val="00EB32D4"/>
    <w:rsid w:val="00EE1B6A"/>
    <w:rsid w:val="00F017DC"/>
    <w:rsid w:val="00F254A0"/>
    <w:rsid w:val="00F4004A"/>
    <w:rsid w:val="00F556D3"/>
    <w:rsid w:val="00F81A53"/>
    <w:rsid w:val="00FB1761"/>
    <w:rsid w:val="00FB6B7D"/>
    <w:rsid w:val="00FD3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91863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780</TotalTime>
  <Pages>2</Pages>
  <Words>277</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81</cp:revision>
  <dcterms:created xsi:type="dcterms:W3CDTF">2024-05-24T18:18:00Z</dcterms:created>
  <dcterms:modified xsi:type="dcterms:W3CDTF">2024-10-28T17:23:00Z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