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6CB37" w14:textId="7699A0CD" w:rsidR="003A1B4D" w:rsidRDefault="00F7083C" w:rsidP="003A1B4D">
      <w:pPr>
        <w:autoSpaceDE w:val="0"/>
        <w:autoSpaceDN w:val="0"/>
        <w:rPr>
          <w:rFonts w:ascii="Arial" w:hAnsi="Arial" w:cs="Arial"/>
          <w:b/>
          <w:bCs/>
          <w:sz w:val="24"/>
          <w:szCs w:val="24"/>
        </w:rPr>
      </w:pPr>
      <w:r>
        <w:rPr>
          <w:rFonts w:ascii="Arial" w:hAnsi="Arial" w:cs="Arial"/>
          <w:b/>
          <w:bCs/>
          <w:sz w:val="24"/>
          <w:szCs w:val="24"/>
        </w:rPr>
        <w:t>February</w:t>
      </w:r>
      <w:r w:rsidR="00904C34">
        <w:rPr>
          <w:rFonts w:ascii="Arial" w:hAnsi="Arial" w:cs="Arial"/>
          <w:b/>
          <w:bCs/>
          <w:sz w:val="24"/>
          <w:szCs w:val="24"/>
        </w:rPr>
        <w:t xml:space="preserve"> </w:t>
      </w:r>
      <w:r>
        <w:rPr>
          <w:rFonts w:ascii="Arial" w:hAnsi="Arial" w:cs="Arial"/>
          <w:b/>
          <w:bCs/>
          <w:sz w:val="24"/>
          <w:szCs w:val="24"/>
        </w:rPr>
        <w:t>4</w:t>
      </w:r>
      <w:r w:rsidR="00904C34">
        <w:rPr>
          <w:rFonts w:ascii="Arial" w:hAnsi="Arial" w:cs="Arial"/>
          <w:b/>
          <w:bCs/>
          <w:sz w:val="24"/>
          <w:szCs w:val="24"/>
        </w:rPr>
        <w:t>, 202</w:t>
      </w:r>
      <w:r w:rsidR="00C92435">
        <w:rPr>
          <w:rFonts w:ascii="Arial" w:hAnsi="Arial" w:cs="Arial"/>
          <w:b/>
          <w:bCs/>
          <w:sz w:val="24"/>
          <w:szCs w:val="24"/>
        </w:rPr>
        <w:t>5</w:t>
      </w:r>
    </w:p>
    <w:p w14:paraId="011EE80F" w14:textId="77777777" w:rsidR="003A1B4D" w:rsidRDefault="003A1B4D" w:rsidP="003A1B4D">
      <w:pPr>
        <w:autoSpaceDE w:val="0"/>
        <w:autoSpaceDN w:val="0"/>
        <w:rPr>
          <w:rFonts w:ascii="Arial" w:hAnsi="Arial" w:cs="Arial"/>
          <w:b/>
          <w:bCs/>
          <w:sz w:val="24"/>
          <w:szCs w:val="24"/>
        </w:rPr>
      </w:pPr>
    </w:p>
    <w:p w14:paraId="19B92A4B" w14:textId="756091F4"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All Plants </w:t>
      </w:r>
    </w:p>
    <w:p w14:paraId="6F98447A" w14:textId="77777777" w:rsidR="003A1B4D" w:rsidRDefault="003A1B4D" w:rsidP="003A1B4D">
      <w:pPr>
        <w:autoSpaceDE w:val="0"/>
        <w:autoSpaceDN w:val="0"/>
        <w:rPr>
          <w:rFonts w:ascii="Arial" w:hAnsi="Arial" w:cs="Arial"/>
          <w:color w:val="000000"/>
          <w:sz w:val="20"/>
          <w:szCs w:val="20"/>
        </w:rPr>
      </w:pP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7E4B38CB" w14:textId="1C346661" w:rsidR="00F017DC" w:rsidRPr="008E0AC1" w:rsidRDefault="007C7DF4" w:rsidP="009C6A7C">
      <w:pPr>
        <w:autoSpaceDE w:val="0"/>
        <w:autoSpaceDN w:val="0"/>
        <w:rPr>
          <w:rFonts w:ascii="Arial" w:hAnsi="Arial" w:cs="Arial"/>
        </w:rPr>
      </w:pPr>
      <w:bookmarkStart w:id="0" w:name="OLE_LINK1"/>
      <w:bookmarkStart w:id="1" w:name="OLE_LINK2"/>
      <w:r w:rsidRPr="007C7DF4">
        <w:rPr>
          <w:sz w:val="28"/>
          <w:szCs w:val="28"/>
        </w:rPr>
        <w:t>C2025-0</w:t>
      </w:r>
      <w:r w:rsidR="00F7083C">
        <w:rPr>
          <w:sz w:val="28"/>
          <w:szCs w:val="28"/>
        </w:rPr>
        <w:t>11</w:t>
      </w:r>
      <w:r>
        <w:rPr>
          <w:sz w:val="28"/>
          <w:szCs w:val="28"/>
        </w:rPr>
        <w:t xml:space="preserve"> </w:t>
      </w:r>
      <w:r w:rsidR="0082610B" w:rsidRPr="0082610B">
        <w:rPr>
          <w:rFonts w:ascii="Arial" w:hAnsi="Arial" w:cs="Arial"/>
        </w:rPr>
        <w:t xml:space="preserve">PROMS </w:t>
      </w:r>
      <w:r w:rsidR="00FD7093">
        <w:rPr>
          <w:rFonts w:ascii="Arial" w:hAnsi="Arial" w:cs="Arial"/>
        </w:rPr>
        <w:t>–</w:t>
      </w:r>
      <w:r w:rsidR="0082610B" w:rsidRPr="0082610B">
        <w:rPr>
          <w:rFonts w:ascii="Arial" w:hAnsi="Arial" w:cs="Arial"/>
        </w:rPr>
        <w:t xml:space="preserve"> </w:t>
      </w:r>
      <w:r w:rsidR="00F7083C" w:rsidRPr="00312467">
        <w:rPr>
          <w:sz w:val="28"/>
          <w:szCs w:val="28"/>
        </w:rPr>
        <w:t>RO Update Admin Tool Memory Enhancements</w:t>
      </w:r>
    </w:p>
    <w:p w14:paraId="73A8989F" w14:textId="77777777" w:rsidR="009756F0" w:rsidRPr="008E0AC1" w:rsidRDefault="009756F0" w:rsidP="003A1B4D">
      <w:pPr>
        <w:autoSpaceDE w:val="0"/>
        <w:autoSpaceDN w:val="0"/>
        <w:rPr>
          <w:rFonts w:ascii="Arial" w:hAnsi="Arial" w:cs="Arial"/>
        </w:rPr>
      </w:pPr>
    </w:p>
    <w:p w14:paraId="64E2B4F8" w14:textId="3AA08C55" w:rsidR="00CA3E40" w:rsidRDefault="00CA3E40" w:rsidP="00CA3E40">
      <w:r>
        <w:t xml:space="preserve">The purpose of this upgrade is to improve the user experience when using the Admin tool to Update ROs. Currently for larger RO dbs (like Barakah) we can run up against memory constraints that do not allow all the ROs to be updated at one time. This is based upon some initial resource where some places were identified where we could improve memory usage.  </w:t>
      </w:r>
      <w:r w:rsidRPr="001F799D">
        <w:t>Some of these should benefit PROMS as a whole while others will be specific to the RO Update option in Admin Tools.</w:t>
      </w:r>
    </w:p>
    <w:p w14:paraId="1E8071E1" w14:textId="77777777" w:rsidR="007C7DF4" w:rsidRDefault="007C7DF4" w:rsidP="007C7DF4">
      <w:pPr>
        <w:autoSpaceDE w:val="0"/>
        <w:autoSpaceDN w:val="0"/>
        <w:rPr>
          <w:rFonts w:ascii="Arial" w:hAnsi="Arial" w:cs="Arial"/>
        </w:rPr>
      </w:pPr>
    </w:p>
    <w:p w14:paraId="667B921C" w14:textId="77777777" w:rsidR="001C10A9" w:rsidRPr="001C10A9" w:rsidRDefault="001C10A9" w:rsidP="001C10A9">
      <w:pPr>
        <w:pStyle w:val="ListParagraph"/>
        <w:numPr>
          <w:ilvl w:val="0"/>
          <w:numId w:val="24"/>
        </w:numPr>
        <w:autoSpaceDE w:val="0"/>
        <w:autoSpaceDN w:val="0"/>
        <w:ind w:left="360"/>
        <w:rPr>
          <w:rFonts w:ascii="Arial" w:hAnsi="Arial" w:cs="Arial"/>
          <w:i/>
          <w:iCs/>
        </w:rPr>
      </w:pPr>
      <w:bookmarkStart w:id="2" w:name="_Hlk167786851"/>
      <w:r w:rsidRPr="001C10A9">
        <w:rPr>
          <w:rFonts w:ascii="Arial" w:hAnsi="Arial" w:cs="Arial"/>
          <w:i/>
          <w:iCs/>
        </w:rPr>
        <w:t>[Check this box if a sql query or a data fix applies to this update].</w:t>
      </w:r>
    </w:p>
    <w:bookmarkEnd w:id="0"/>
    <w:bookmarkEnd w:id="1"/>
    <w:bookmarkEnd w:id="2"/>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5B371BAD" w14:textId="7A8DDF45" w:rsidR="000307A3" w:rsidRDefault="00CA3E40" w:rsidP="0087351E">
      <w:pPr>
        <w:rPr>
          <w:rFonts w:ascii="Arial" w:hAnsi="Arial" w:cs="Arial"/>
        </w:rPr>
      </w:pPr>
      <w:r>
        <w:rPr>
          <w:rFonts w:ascii="Arial" w:hAnsi="Arial" w:cs="Arial"/>
        </w:rPr>
        <w:t xml:space="preserve">Enhancement made to </w:t>
      </w:r>
      <w:r w:rsidR="00131FD2">
        <w:rPr>
          <w:rFonts w:ascii="Arial" w:hAnsi="Arial" w:cs="Arial"/>
        </w:rPr>
        <w:t xml:space="preserve">decrease </w:t>
      </w:r>
      <w:r>
        <w:rPr>
          <w:rFonts w:ascii="Arial" w:hAnsi="Arial" w:cs="Arial"/>
        </w:rPr>
        <w:t>memory consumption when utilizing the Admin Tools to Update ROs.</w:t>
      </w:r>
    </w:p>
    <w:p w14:paraId="1B1EC8D7" w14:textId="77777777" w:rsidR="009756F0" w:rsidRPr="00B4143A" w:rsidRDefault="009756F0" w:rsidP="003A1B4D">
      <w:pPr>
        <w:autoSpaceDE w:val="0"/>
        <w:autoSpaceDN w:val="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77C8C5EE" w14:textId="7A34CB86" w:rsidR="00524DBB" w:rsidRDefault="007C7DF4" w:rsidP="00524DBB">
      <w:pPr>
        <w:autoSpaceDE w:val="0"/>
        <w:autoSpaceDN w:val="0"/>
        <w:ind w:left="360"/>
        <w:jc w:val="both"/>
        <w:rPr>
          <w:rFonts w:ascii="Arial" w:hAnsi="Arial" w:cs="Arial"/>
        </w:rPr>
      </w:pPr>
      <w:r>
        <w:rPr>
          <w:rFonts w:ascii="Arial" w:hAnsi="Arial" w:cs="Arial"/>
        </w:rPr>
        <w:t>None</w:t>
      </w:r>
    </w:p>
    <w:p w14:paraId="693D8F05" w14:textId="77777777" w:rsidR="003A1B4D" w:rsidRDefault="003A1B4D"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24F1DDFF" w14:textId="0949BF96" w:rsidR="00A23245" w:rsidRDefault="00B3194D" w:rsidP="009C6A7C">
      <w:pPr>
        <w:pStyle w:val="ListParagraph"/>
        <w:numPr>
          <w:ilvl w:val="0"/>
          <w:numId w:val="27"/>
        </w:numPr>
        <w:autoSpaceDE w:val="0"/>
        <w:autoSpaceDN w:val="0"/>
        <w:jc w:val="both"/>
        <w:rPr>
          <w:rFonts w:ascii="Arial" w:hAnsi="Arial" w:cs="Arial"/>
        </w:rPr>
      </w:pPr>
      <w:bookmarkStart w:id="3" w:name="OLE_LINK3"/>
      <w:r>
        <w:rPr>
          <w:rFonts w:ascii="Arial" w:hAnsi="Arial" w:cs="Arial"/>
        </w:rPr>
        <w:t xml:space="preserve">Use </w:t>
      </w:r>
      <w:r w:rsidR="007C7DF4">
        <w:rPr>
          <w:rFonts w:ascii="Arial" w:hAnsi="Arial" w:cs="Arial"/>
        </w:rPr>
        <w:t>any plants</w:t>
      </w:r>
      <w:r>
        <w:rPr>
          <w:rFonts w:ascii="Arial" w:hAnsi="Arial" w:cs="Arial"/>
        </w:rPr>
        <w:t xml:space="preserve"> data</w:t>
      </w:r>
      <w:r w:rsidR="007C7DF4">
        <w:rPr>
          <w:rFonts w:ascii="Arial" w:hAnsi="Arial" w:cs="Arial"/>
        </w:rPr>
        <w:t xml:space="preserve"> that </w:t>
      </w:r>
      <w:r w:rsidR="00CA3E40">
        <w:rPr>
          <w:rFonts w:ascii="Arial" w:hAnsi="Arial" w:cs="Arial"/>
        </w:rPr>
        <w:t>contains a large number of ROs (Barakah is a good example)</w:t>
      </w:r>
    </w:p>
    <w:p w14:paraId="5B38E839" w14:textId="0EB6F831" w:rsidR="00DD00CE" w:rsidRDefault="00DD00CE" w:rsidP="009C6A7C">
      <w:pPr>
        <w:pStyle w:val="ListParagraph"/>
        <w:numPr>
          <w:ilvl w:val="0"/>
          <w:numId w:val="27"/>
        </w:numPr>
        <w:autoSpaceDE w:val="0"/>
        <w:autoSpaceDN w:val="0"/>
        <w:jc w:val="both"/>
        <w:rPr>
          <w:rFonts w:ascii="Arial" w:hAnsi="Arial" w:cs="Arial"/>
        </w:rPr>
      </w:pPr>
      <w:r>
        <w:rPr>
          <w:rFonts w:ascii="Arial" w:hAnsi="Arial" w:cs="Arial"/>
        </w:rPr>
        <w:t>Open the RO Editor</w:t>
      </w:r>
    </w:p>
    <w:p w14:paraId="164386A6" w14:textId="2840955B" w:rsidR="00DD00CE" w:rsidRDefault="00DD00CE" w:rsidP="009C6A7C">
      <w:pPr>
        <w:pStyle w:val="ListParagraph"/>
        <w:numPr>
          <w:ilvl w:val="0"/>
          <w:numId w:val="27"/>
        </w:numPr>
        <w:autoSpaceDE w:val="0"/>
        <w:autoSpaceDN w:val="0"/>
        <w:jc w:val="both"/>
        <w:rPr>
          <w:rFonts w:ascii="Arial" w:hAnsi="Arial" w:cs="Arial"/>
        </w:rPr>
      </w:pPr>
      <w:r>
        <w:rPr>
          <w:rFonts w:ascii="Arial" w:hAnsi="Arial" w:cs="Arial"/>
        </w:rPr>
        <w:t>Change a RO</w:t>
      </w:r>
    </w:p>
    <w:p w14:paraId="523D7CA5" w14:textId="73D8A3E1" w:rsidR="00DD00CE" w:rsidRDefault="00DD00CE" w:rsidP="009C6A7C">
      <w:pPr>
        <w:pStyle w:val="ListParagraph"/>
        <w:numPr>
          <w:ilvl w:val="0"/>
          <w:numId w:val="27"/>
        </w:numPr>
        <w:autoSpaceDE w:val="0"/>
        <w:autoSpaceDN w:val="0"/>
        <w:jc w:val="both"/>
        <w:rPr>
          <w:rFonts w:ascii="Arial" w:hAnsi="Arial" w:cs="Arial"/>
        </w:rPr>
      </w:pPr>
      <w:r>
        <w:rPr>
          <w:rFonts w:ascii="Arial" w:hAnsi="Arial" w:cs="Arial"/>
        </w:rPr>
        <w:t>Create a new RO.FST</w:t>
      </w:r>
    </w:p>
    <w:p w14:paraId="68951568" w14:textId="4F96A85B" w:rsidR="00DD00CE" w:rsidRDefault="00DD00CE" w:rsidP="009C6A7C">
      <w:pPr>
        <w:pStyle w:val="ListParagraph"/>
        <w:numPr>
          <w:ilvl w:val="0"/>
          <w:numId w:val="27"/>
        </w:numPr>
        <w:autoSpaceDE w:val="0"/>
        <w:autoSpaceDN w:val="0"/>
        <w:jc w:val="both"/>
        <w:rPr>
          <w:rFonts w:ascii="Arial" w:hAnsi="Arial" w:cs="Arial"/>
        </w:rPr>
      </w:pPr>
      <w:r>
        <w:rPr>
          <w:rFonts w:ascii="Arial" w:hAnsi="Arial" w:cs="Arial"/>
        </w:rPr>
        <w:t>Exit the RO Editor and go back into PROMS</w:t>
      </w:r>
    </w:p>
    <w:p w14:paraId="55DC405A" w14:textId="21F1AA04" w:rsidR="00B3194D" w:rsidRDefault="00B3194D" w:rsidP="004A5ADD">
      <w:pPr>
        <w:pStyle w:val="ListParagraph"/>
        <w:numPr>
          <w:ilvl w:val="0"/>
          <w:numId w:val="27"/>
        </w:numPr>
        <w:autoSpaceDE w:val="0"/>
        <w:autoSpaceDN w:val="0"/>
        <w:jc w:val="both"/>
        <w:rPr>
          <w:rFonts w:ascii="Arial" w:hAnsi="Arial" w:cs="Arial"/>
        </w:rPr>
      </w:pPr>
      <w:r w:rsidRPr="00B3194D">
        <w:rPr>
          <w:rFonts w:ascii="Arial" w:hAnsi="Arial" w:cs="Arial"/>
        </w:rPr>
        <w:t xml:space="preserve">Go to </w:t>
      </w:r>
      <w:r w:rsidR="009C4CE9">
        <w:rPr>
          <w:rFonts w:ascii="Arial" w:hAnsi="Arial" w:cs="Arial"/>
        </w:rPr>
        <w:t>V -&gt; Admin Tools</w:t>
      </w:r>
    </w:p>
    <w:p w14:paraId="3E0C6C2D" w14:textId="6045F6BD" w:rsidR="009C4CE9" w:rsidRDefault="00DD00CE" w:rsidP="004A5ADD">
      <w:pPr>
        <w:pStyle w:val="ListParagraph"/>
        <w:numPr>
          <w:ilvl w:val="0"/>
          <w:numId w:val="27"/>
        </w:numPr>
        <w:autoSpaceDE w:val="0"/>
        <w:autoSpaceDN w:val="0"/>
        <w:jc w:val="both"/>
        <w:rPr>
          <w:rFonts w:ascii="Arial" w:hAnsi="Arial" w:cs="Arial"/>
        </w:rPr>
      </w:pPr>
      <w:r>
        <w:rPr>
          <w:rFonts w:ascii="Arial" w:hAnsi="Arial" w:cs="Arial"/>
        </w:rPr>
        <w:t>Go to Links and select all procedures in the tree</w:t>
      </w:r>
    </w:p>
    <w:p w14:paraId="04C063DB" w14:textId="4C9FEAA5" w:rsidR="00DD00CE" w:rsidRDefault="00DD00CE" w:rsidP="004A5ADD">
      <w:pPr>
        <w:pStyle w:val="ListParagraph"/>
        <w:numPr>
          <w:ilvl w:val="0"/>
          <w:numId w:val="27"/>
        </w:numPr>
        <w:autoSpaceDE w:val="0"/>
        <w:autoSpaceDN w:val="0"/>
        <w:jc w:val="both"/>
        <w:rPr>
          <w:rFonts w:ascii="Arial" w:hAnsi="Arial" w:cs="Arial"/>
        </w:rPr>
      </w:pPr>
      <w:r>
        <w:rPr>
          <w:rFonts w:ascii="Arial" w:hAnsi="Arial" w:cs="Arial"/>
        </w:rPr>
        <w:t>Process Links for “Update RO Values”</w:t>
      </w:r>
    </w:p>
    <w:p w14:paraId="71154266" w14:textId="330E13F8" w:rsidR="00DD00CE" w:rsidRDefault="00DD00CE" w:rsidP="004A5ADD">
      <w:pPr>
        <w:pStyle w:val="ListParagraph"/>
        <w:numPr>
          <w:ilvl w:val="0"/>
          <w:numId w:val="27"/>
        </w:numPr>
        <w:autoSpaceDE w:val="0"/>
        <w:autoSpaceDN w:val="0"/>
        <w:jc w:val="both"/>
        <w:rPr>
          <w:rFonts w:ascii="Arial" w:hAnsi="Arial" w:cs="Arial"/>
        </w:rPr>
      </w:pPr>
      <w:r>
        <w:rPr>
          <w:rFonts w:ascii="Arial" w:hAnsi="Arial" w:cs="Arial"/>
        </w:rPr>
        <w:t>It should now be able to process a much greater number of the ROs than previously.</w:t>
      </w:r>
    </w:p>
    <w:p w14:paraId="259A7417" w14:textId="3BBEA0C8" w:rsidR="00DD00CE" w:rsidRDefault="00DD00CE" w:rsidP="00DD00CE">
      <w:pPr>
        <w:pStyle w:val="ListParagraph"/>
        <w:autoSpaceDE w:val="0"/>
        <w:autoSpaceDN w:val="0"/>
        <w:jc w:val="both"/>
        <w:rPr>
          <w:rFonts w:ascii="Arial" w:hAnsi="Arial" w:cs="Arial"/>
        </w:rPr>
      </w:pPr>
      <w:r>
        <w:rPr>
          <w:rFonts w:ascii="Arial" w:hAnsi="Arial" w:cs="Arial"/>
        </w:rPr>
        <w:t>There are a lot of factors that go into memory usage such as amount of memory a computer has and what else is running at the time.</w:t>
      </w:r>
    </w:p>
    <w:p w14:paraId="5BD66679" w14:textId="0AFB391E" w:rsidR="00DD00CE" w:rsidRDefault="00DD00CE" w:rsidP="00DD00CE">
      <w:pPr>
        <w:pStyle w:val="ListParagraph"/>
        <w:autoSpaceDE w:val="0"/>
        <w:autoSpaceDN w:val="0"/>
        <w:jc w:val="both"/>
        <w:rPr>
          <w:rFonts w:ascii="Arial" w:hAnsi="Arial" w:cs="Arial"/>
        </w:rPr>
      </w:pPr>
      <w:r>
        <w:rPr>
          <w:rFonts w:ascii="Arial" w:hAnsi="Arial" w:cs="Arial"/>
        </w:rPr>
        <w:t xml:space="preserve">That being said, before the change, </w:t>
      </w:r>
      <w:r w:rsidR="00975620">
        <w:rPr>
          <w:rFonts w:ascii="Arial" w:hAnsi="Arial" w:cs="Arial"/>
        </w:rPr>
        <w:t>updating</w:t>
      </w:r>
      <w:r>
        <w:rPr>
          <w:rFonts w:ascii="Arial" w:hAnsi="Arial" w:cs="Arial"/>
        </w:rPr>
        <w:t xml:space="preserve"> all the Barakah ROs ran out of memory a little into the NOPs on my machine running nothing else (after about 20 minutes).</w:t>
      </w:r>
    </w:p>
    <w:p w14:paraId="58ABAF0F" w14:textId="4A79782D" w:rsidR="00DD00CE" w:rsidRDefault="00DD00CE" w:rsidP="00DD00CE">
      <w:pPr>
        <w:pStyle w:val="ListParagraph"/>
        <w:autoSpaceDE w:val="0"/>
        <w:autoSpaceDN w:val="0"/>
        <w:jc w:val="both"/>
        <w:rPr>
          <w:rFonts w:ascii="Arial" w:hAnsi="Arial" w:cs="Arial"/>
        </w:rPr>
      </w:pPr>
      <w:r>
        <w:rPr>
          <w:rFonts w:ascii="Arial" w:hAnsi="Arial" w:cs="Arial"/>
        </w:rPr>
        <w:t xml:space="preserve">After this change, </w:t>
      </w:r>
      <w:r w:rsidR="00975620">
        <w:rPr>
          <w:rFonts w:ascii="Arial" w:hAnsi="Arial" w:cs="Arial"/>
        </w:rPr>
        <w:t>updating</w:t>
      </w:r>
      <w:r>
        <w:rPr>
          <w:rFonts w:ascii="Arial" w:hAnsi="Arial" w:cs="Arial"/>
        </w:rPr>
        <w:t xml:space="preserve"> all the ROs was able to complete successfully on my machine (took about </w:t>
      </w:r>
      <w:r w:rsidR="00094413">
        <w:rPr>
          <w:rFonts w:ascii="Arial" w:hAnsi="Arial" w:cs="Arial"/>
        </w:rPr>
        <w:t>50</w:t>
      </w:r>
      <w:r>
        <w:rPr>
          <w:rFonts w:ascii="Arial" w:hAnsi="Arial" w:cs="Arial"/>
        </w:rPr>
        <w:t xml:space="preserve"> minutes).</w:t>
      </w:r>
    </w:p>
    <w:p w14:paraId="7BF32961" w14:textId="3C5A14D8" w:rsidR="00DD00CE" w:rsidRPr="00DD00CE" w:rsidRDefault="00DD00CE" w:rsidP="00DD00CE">
      <w:pPr>
        <w:pStyle w:val="ListParagraph"/>
        <w:autoSpaceDE w:val="0"/>
        <w:autoSpaceDN w:val="0"/>
        <w:jc w:val="both"/>
        <w:rPr>
          <w:rFonts w:ascii="Arial" w:hAnsi="Arial" w:cs="Arial"/>
        </w:rPr>
      </w:pPr>
      <w:r w:rsidRPr="00DD00CE">
        <w:rPr>
          <w:rFonts w:ascii="Arial" w:hAnsi="Arial" w:cs="Arial"/>
          <w:noProof/>
        </w:rPr>
        <w:drawing>
          <wp:inline distT="0" distB="0" distL="0" distR="0" wp14:anchorId="1475881B" wp14:editId="3C3467A1">
            <wp:extent cx="4609402" cy="2642297"/>
            <wp:effectExtent l="0" t="0" r="1270" b="5715"/>
            <wp:docPr id="3388933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21179" cy="2649048"/>
                    </a:xfrm>
                    <a:prstGeom prst="rect">
                      <a:avLst/>
                    </a:prstGeom>
                    <a:noFill/>
                    <a:ln>
                      <a:noFill/>
                    </a:ln>
                  </pic:spPr>
                </pic:pic>
              </a:graphicData>
            </a:graphic>
          </wp:inline>
        </w:drawing>
      </w:r>
    </w:p>
    <w:p w14:paraId="0D0A3824" w14:textId="77777777" w:rsidR="00DD00CE" w:rsidRDefault="00DD00CE" w:rsidP="00DD00CE">
      <w:pPr>
        <w:pStyle w:val="ListParagraph"/>
        <w:autoSpaceDE w:val="0"/>
        <w:autoSpaceDN w:val="0"/>
        <w:jc w:val="both"/>
        <w:rPr>
          <w:rFonts w:ascii="Arial" w:hAnsi="Arial" w:cs="Arial"/>
        </w:rPr>
      </w:pPr>
    </w:p>
    <w:bookmarkEnd w:id="3"/>
    <w:p w14:paraId="15D31C53" w14:textId="77777777" w:rsidR="0025617B" w:rsidRDefault="0025617B" w:rsidP="009A6278">
      <w:pPr>
        <w:autoSpaceDE w:val="0"/>
        <w:autoSpaceDN w:val="0"/>
        <w:rPr>
          <w:rFonts w:ascii="Arial" w:hAnsi="Arial" w:cs="Arial"/>
          <w:sz w:val="24"/>
          <w:szCs w:val="24"/>
        </w:rPr>
      </w:pPr>
    </w:p>
    <w:p w14:paraId="7D750276" w14:textId="77777777"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895CE29" w14:textId="294B30EE" w:rsidR="007A72E2" w:rsidRPr="004F00C0" w:rsidRDefault="007A72E2" w:rsidP="009A6278">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sectPr w:rsidR="007A72E2" w:rsidRPr="004F00C0"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912811B8"/>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50AE6178"/>
    <w:multiLevelType w:val="hybridMultilevel"/>
    <w:tmpl w:val="593CAC6E"/>
    <w:lvl w:ilvl="0" w:tplc="2868761A">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9"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8"/>
  </w:num>
  <w:num w:numId="2" w16cid:durableId="664935230">
    <w:abstractNumId w:val="14"/>
  </w:num>
  <w:num w:numId="3" w16cid:durableId="597326820">
    <w:abstractNumId w:val="11"/>
  </w:num>
  <w:num w:numId="4" w16cid:durableId="1038703883">
    <w:abstractNumId w:val="30"/>
  </w:num>
  <w:num w:numId="5" w16cid:durableId="840319615">
    <w:abstractNumId w:val="15"/>
  </w:num>
  <w:num w:numId="6" w16cid:durableId="908198473">
    <w:abstractNumId w:val="21"/>
  </w:num>
  <w:num w:numId="7" w16cid:durableId="1424765794">
    <w:abstractNumId w:val="25"/>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7"/>
  </w:num>
  <w:num w:numId="19" w16cid:durableId="1646349021">
    <w:abstractNumId w:val="20"/>
  </w:num>
  <w:num w:numId="20" w16cid:durableId="1739669261">
    <w:abstractNumId w:val="29"/>
  </w:num>
  <w:num w:numId="21" w16cid:durableId="1471629659">
    <w:abstractNumId w:val="24"/>
  </w:num>
  <w:num w:numId="22" w16cid:durableId="196427496">
    <w:abstractNumId w:val="12"/>
  </w:num>
  <w:num w:numId="23" w16cid:durableId="290289706">
    <w:abstractNumId w:val="31"/>
  </w:num>
  <w:num w:numId="24" w16cid:durableId="1955668316">
    <w:abstractNumId w:val="10"/>
  </w:num>
  <w:num w:numId="25" w16cid:durableId="1424840868">
    <w:abstractNumId w:val="22"/>
  </w:num>
  <w:num w:numId="26" w16cid:durableId="2016028987">
    <w:abstractNumId w:val="19"/>
  </w:num>
  <w:num w:numId="27" w16cid:durableId="332152221">
    <w:abstractNumId w:val="26"/>
  </w:num>
  <w:num w:numId="28" w16cid:durableId="158178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3"/>
  </w:num>
  <w:num w:numId="30" w16cid:durableId="1902984928">
    <w:abstractNumId w:val="16"/>
  </w:num>
  <w:num w:numId="31" w16cid:durableId="230847483">
    <w:abstractNumId w:val="18"/>
  </w:num>
  <w:num w:numId="32" w16cid:durableId="13672235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20003"/>
    <w:rsid w:val="00024A1C"/>
    <w:rsid w:val="000307A3"/>
    <w:rsid w:val="00056645"/>
    <w:rsid w:val="000645B8"/>
    <w:rsid w:val="00086E4A"/>
    <w:rsid w:val="000924EA"/>
    <w:rsid w:val="00094413"/>
    <w:rsid w:val="00095480"/>
    <w:rsid w:val="000A3C62"/>
    <w:rsid w:val="000B63C4"/>
    <w:rsid w:val="000B7307"/>
    <w:rsid w:val="000F3CEF"/>
    <w:rsid w:val="00107E9C"/>
    <w:rsid w:val="0011489D"/>
    <w:rsid w:val="00131FD2"/>
    <w:rsid w:val="00143D99"/>
    <w:rsid w:val="00167D8D"/>
    <w:rsid w:val="0017042B"/>
    <w:rsid w:val="00186FA3"/>
    <w:rsid w:val="001A0754"/>
    <w:rsid w:val="001B19F4"/>
    <w:rsid w:val="001C10A9"/>
    <w:rsid w:val="001D3243"/>
    <w:rsid w:val="001F53DB"/>
    <w:rsid w:val="002055FE"/>
    <w:rsid w:val="00205D89"/>
    <w:rsid w:val="002157F6"/>
    <w:rsid w:val="002478C5"/>
    <w:rsid w:val="0025617B"/>
    <w:rsid w:val="00264392"/>
    <w:rsid w:val="002714FF"/>
    <w:rsid w:val="00272231"/>
    <w:rsid w:val="002733EA"/>
    <w:rsid w:val="002E609E"/>
    <w:rsid w:val="002F221E"/>
    <w:rsid w:val="00302BF3"/>
    <w:rsid w:val="00315EEE"/>
    <w:rsid w:val="00326E42"/>
    <w:rsid w:val="00346BC6"/>
    <w:rsid w:val="0035463A"/>
    <w:rsid w:val="003558D0"/>
    <w:rsid w:val="00363A47"/>
    <w:rsid w:val="0037322C"/>
    <w:rsid w:val="003870C8"/>
    <w:rsid w:val="0039732A"/>
    <w:rsid w:val="003A1B4D"/>
    <w:rsid w:val="003B17D1"/>
    <w:rsid w:val="003E4C27"/>
    <w:rsid w:val="004211ED"/>
    <w:rsid w:val="00451B79"/>
    <w:rsid w:val="00482FFE"/>
    <w:rsid w:val="004A2403"/>
    <w:rsid w:val="004A5ADD"/>
    <w:rsid w:val="004E3C9D"/>
    <w:rsid w:val="004F00C0"/>
    <w:rsid w:val="004F43F9"/>
    <w:rsid w:val="00505421"/>
    <w:rsid w:val="00524DBB"/>
    <w:rsid w:val="00531767"/>
    <w:rsid w:val="00535034"/>
    <w:rsid w:val="00574E32"/>
    <w:rsid w:val="0058076F"/>
    <w:rsid w:val="005819AF"/>
    <w:rsid w:val="00593C91"/>
    <w:rsid w:val="00595DF9"/>
    <w:rsid w:val="005A16ED"/>
    <w:rsid w:val="005C524A"/>
    <w:rsid w:val="005E2A74"/>
    <w:rsid w:val="005F7EF1"/>
    <w:rsid w:val="00606302"/>
    <w:rsid w:val="00643C40"/>
    <w:rsid w:val="00645061"/>
    <w:rsid w:val="00645252"/>
    <w:rsid w:val="00653AD3"/>
    <w:rsid w:val="00681B16"/>
    <w:rsid w:val="006824F6"/>
    <w:rsid w:val="006A1C04"/>
    <w:rsid w:val="006B421B"/>
    <w:rsid w:val="006B5BAF"/>
    <w:rsid w:val="006C775A"/>
    <w:rsid w:val="006C7BAB"/>
    <w:rsid w:val="006D3D74"/>
    <w:rsid w:val="006D6E6D"/>
    <w:rsid w:val="006F46B2"/>
    <w:rsid w:val="00723402"/>
    <w:rsid w:val="00735BEB"/>
    <w:rsid w:val="00746303"/>
    <w:rsid w:val="007A6D95"/>
    <w:rsid w:val="007A72E2"/>
    <w:rsid w:val="007B4501"/>
    <w:rsid w:val="007C4EC1"/>
    <w:rsid w:val="007C524E"/>
    <w:rsid w:val="007C7DF4"/>
    <w:rsid w:val="007D7416"/>
    <w:rsid w:val="007E68D9"/>
    <w:rsid w:val="0082610B"/>
    <w:rsid w:val="0083569A"/>
    <w:rsid w:val="00846CAF"/>
    <w:rsid w:val="00864690"/>
    <w:rsid w:val="00864C8A"/>
    <w:rsid w:val="0087351E"/>
    <w:rsid w:val="00874618"/>
    <w:rsid w:val="008820EA"/>
    <w:rsid w:val="00891CE6"/>
    <w:rsid w:val="008A6270"/>
    <w:rsid w:val="008E0AC1"/>
    <w:rsid w:val="008E3435"/>
    <w:rsid w:val="008F221B"/>
    <w:rsid w:val="008F7D5C"/>
    <w:rsid w:val="00904C34"/>
    <w:rsid w:val="009069C2"/>
    <w:rsid w:val="009158DC"/>
    <w:rsid w:val="00932CCE"/>
    <w:rsid w:val="009363EA"/>
    <w:rsid w:val="00936607"/>
    <w:rsid w:val="00944042"/>
    <w:rsid w:val="00956572"/>
    <w:rsid w:val="00975620"/>
    <w:rsid w:val="009756F0"/>
    <w:rsid w:val="009A0F90"/>
    <w:rsid w:val="009A1042"/>
    <w:rsid w:val="009A6278"/>
    <w:rsid w:val="009B3AE0"/>
    <w:rsid w:val="009B3BA9"/>
    <w:rsid w:val="009B3F98"/>
    <w:rsid w:val="009C017A"/>
    <w:rsid w:val="009C4AD4"/>
    <w:rsid w:val="009C4CE9"/>
    <w:rsid w:val="009C6A7C"/>
    <w:rsid w:val="009D368F"/>
    <w:rsid w:val="009D476B"/>
    <w:rsid w:val="009E3052"/>
    <w:rsid w:val="00A03980"/>
    <w:rsid w:val="00A151F9"/>
    <w:rsid w:val="00A23245"/>
    <w:rsid w:val="00A334DE"/>
    <w:rsid w:val="00A80E10"/>
    <w:rsid w:val="00A862DF"/>
    <w:rsid w:val="00A9204E"/>
    <w:rsid w:val="00AA10EB"/>
    <w:rsid w:val="00AF2F29"/>
    <w:rsid w:val="00AF6840"/>
    <w:rsid w:val="00B06CEF"/>
    <w:rsid w:val="00B26327"/>
    <w:rsid w:val="00B3194D"/>
    <w:rsid w:val="00B76FF2"/>
    <w:rsid w:val="00BA7765"/>
    <w:rsid w:val="00BB28FE"/>
    <w:rsid w:val="00BE49F3"/>
    <w:rsid w:val="00C217CA"/>
    <w:rsid w:val="00C46379"/>
    <w:rsid w:val="00C52F2D"/>
    <w:rsid w:val="00C57AD3"/>
    <w:rsid w:val="00C92435"/>
    <w:rsid w:val="00C94B35"/>
    <w:rsid w:val="00C966AC"/>
    <w:rsid w:val="00CA3E40"/>
    <w:rsid w:val="00CC1148"/>
    <w:rsid w:val="00CC7776"/>
    <w:rsid w:val="00CF275B"/>
    <w:rsid w:val="00CF4363"/>
    <w:rsid w:val="00CF5351"/>
    <w:rsid w:val="00D05B6B"/>
    <w:rsid w:val="00D121C1"/>
    <w:rsid w:val="00D650D3"/>
    <w:rsid w:val="00D6529E"/>
    <w:rsid w:val="00D6617E"/>
    <w:rsid w:val="00D90415"/>
    <w:rsid w:val="00DA003B"/>
    <w:rsid w:val="00DC5BC0"/>
    <w:rsid w:val="00DC65E7"/>
    <w:rsid w:val="00DD00CE"/>
    <w:rsid w:val="00E33722"/>
    <w:rsid w:val="00E35D45"/>
    <w:rsid w:val="00E42D07"/>
    <w:rsid w:val="00E431B4"/>
    <w:rsid w:val="00E863B9"/>
    <w:rsid w:val="00EA0E00"/>
    <w:rsid w:val="00EB32D4"/>
    <w:rsid w:val="00EB7772"/>
    <w:rsid w:val="00EC209A"/>
    <w:rsid w:val="00EC53F8"/>
    <w:rsid w:val="00EE1B6A"/>
    <w:rsid w:val="00F017DC"/>
    <w:rsid w:val="00F14A7F"/>
    <w:rsid w:val="00F254A0"/>
    <w:rsid w:val="00F4004A"/>
    <w:rsid w:val="00F5796B"/>
    <w:rsid w:val="00F7083C"/>
    <w:rsid w:val="00F81A53"/>
    <w:rsid w:val="00FB1761"/>
    <w:rsid w:val="00FB6B7D"/>
    <w:rsid w:val="00FD367D"/>
    <w:rsid w:val="00FD7093"/>
    <w:rsid w:val="00FE3E15"/>
    <w:rsid w:val="00FE7E5D"/>
    <w:rsid w:val="00FF30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781539">
      <w:bodyDiv w:val="1"/>
      <w:marLeft w:val="0"/>
      <w:marRight w:val="0"/>
      <w:marTop w:val="0"/>
      <w:marBottom w:val="0"/>
      <w:divBdr>
        <w:top w:val="none" w:sz="0" w:space="0" w:color="auto"/>
        <w:left w:val="none" w:sz="0" w:space="0" w:color="auto"/>
        <w:bottom w:val="none" w:sz="0" w:space="0" w:color="auto"/>
        <w:right w:val="none" w:sz="0" w:space="0" w:color="auto"/>
      </w:divBdr>
    </w:div>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 w:id="1167399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1369</TotalTime>
  <Pages>2</Pages>
  <Words>277</Words>
  <Characters>1585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142</cp:revision>
  <dcterms:created xsi:type="dcterms:W3CDTF">2024-05-24T18:18:00Z</dcterms:created>
  <dcterms:modified xsi:type="dcterms:W3CDTF">2025-02-04T18:22:00Z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