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F7B5" w14:textId="5FAEE5D4" w:rsidR="003A1B4D" w:rsidRDefault="00461CE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28, 2026</w:t>
      </w:r>
    </w:p>
    <w:p w14:paraId="199EB7B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8FBB775" w14:textId="32F823B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61CEA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B9EFA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72AAB2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AF51C3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849098E" w14:textId="0386B1E3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461CEA">
        <w:rPr>
          <w:rFonts w:ascii="Arial" w:hAnsi="Arial" w:cs="Arial"/>
        </w:rPr>
        <w:t>6-009</w:t>
      </w:r>
    </w:p>
    <w:p w14:paraId="35006BAC" w14:textId="35DBB8F3" w:rsidR="001C10A9" w:rsidRDefault="00461CE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For Vogtle Units 3&amp;4, fixed bug where a double asterisk was </w:t>
      </w:r>
      <w:proofErr w:type="gramStart"/>
      <w:r>
        <w:rPr>
          <w:rFonts w:ascii="Arial" w:hAnsi="Arial" w:cs="Arial"/>
        </w:rPr>
        <w:t>place</w:t>
      </w:r>
      <w:proofErr w:type="gramEnd"/>
      <w:r>
        <w:rPr>
          <w:rFonts w:ascii="Arial" w:hAnsi="Arial" w:cs="Arial"/>
        </w:rPr>
        <w:t xml:space="preserve"> next to a continuous action RNO on the edit screen and printed with the CAS box shifted to the left.</w:t>
      </w:r>
    </w:p>
    <w:p w14:paraId="6C2F6C3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25765CD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DE9520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AFB8C7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F48692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7F5DDCB" w14:textId="129BB16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0E4AA78A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10A171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24FC3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4ED880D" w14:textId="6A21EF59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461CEA">
        <w:rPr>
          <w:rFonts w:ascii="Arial" w:hAnsi="Arial" w:cs="Arial"/>
        </w:rPr>
        <w:t xml:space="preserve"> – customer does not have this new feature yet.</w:t>
      </w:r>
    </w:p>
    <w:p w14:paraId="17893709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61125B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E0C8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3D8B9FE" w14:textId="2C63FAEC" w:rsidR="00461CEA" w:rsidRPr="001C10A9" w:rsidRDefault="00461CE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4039EB70" w14:textId="5C42AE54" w:rsidR="003A1B4D" w:rsidRDefault="00461C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EOP-FR-S.1 and expand step 14 in the Operator Actions section</w:t>
      </w:r>
    </w:p>
    <w:p w14:paraId="5D19D567" w14:textId="0F571D48" w:rsidR="00461CEA" w:rsidRDefault="00461CEA" w:rsidP="00461CEA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sub-step 14.a has only one asterisk next to the step tab.</w:t>
      </w:r>
    </w:p>
    <w:p w14:paraId="2D96ECC3" w14:textId="77777777" w:rsidR="007244EE" w:rsidRDefault="007244EE" w:rsidP="007244EE">
      <w:pPr>
        <w:autoSpaceDE w:val="0"/>
        <w:autoSpaceDN w:val="0"/>
        <w:jc w:val="both"/>
        <w:rPr>
          <w:rFonts w:ascii="Arial" w:hAnsi="Arial" w:cs="Arial"/>
        </w:rPr>
      </w:pPr>
    </w:p>
    <w:p w14:paraId="08E18BB3" w14:textId="1B4BA497" w:rsidR="007244EE" w:rsidRDefault="007244EE" w:rsidP="007244EE">
      <w:pPr>
        <w:autoSpaceDE w:val="0"/>
        <w:autoSpaceDN w:val="0"/>
        <w:jc w:val="center"/>
        <w:rPr>
          <w:rFonts w:ascii="Arial" w:hAnsi="Arial" w:cs="Arial"/>
        </w:rPr>
      </w:pPr>
      <w:r w:rsidRPr="007244EE">
        <w:rPr>
          <w:rFonts w:ascii="Arial" w:hAnsi="Arial" w:cs="Arial"/>
        </w:rPr>
        <w:drawing>
          <wp:inline distT="0" distB="0" distL="0" distR="0" wp14:anchorId="3FF603C1" wp14:editId="24396643">
            <wp:extent cx="4665689" cy="1054100"/>
            <wp:effectExtent l="0" t="0" r="1905" b="0"/>
            <wp:docPr id="20323665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3665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4430" cy="10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2D68F" w14:textId="77777777" w:rsidR="007244EE" w:rsidRPr="007244EE" w:rsidRDefault="007244EE" w:rsidP="007244EE">
      <w:pPr>
        <w:autoSpaceDE w:val="0"/>
        <w:autoSpaceDN w:val="0"/>
        <w:jc w:val="both"/>
        <w:rPr>
          <w:rFonts w:ascii="Arial" w:hAnsi="Arial" w:cs="Arial"/>
        </w:rPr>
      </w:pPr>
    </w:p>
    <w:p w14:paraId="702C6DF3" w14:textId="2062AEAB" w:rsidR="00461CEA" w:rsidRDefault="00461CEA" w:rsidP="00461CEA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verify the CAS box is around 14.a RNO step tab</w:t>
      </w:r>
    </w:p>
    <w:p w14:paraId="461578EE" w14:textId="77777777" w:rsidR="00461CEA" w:rsidRDefault="00461CEA" w:rsidP="00461CEA">
      <w:pPr>
        <w:autoSpaceDE w:val="0"/>
        <w:autoSpaceDN w:val="0"/>
        <w:jc w:val="both"/>
        <w:rPr>
          <w:rFonts w:ascii="Arial" w:hAnsi="Arial" w:cs="Arial"/>
        </w:rPr>
      </w:pPr>
    </w:p>
    <w:p w14:paraId="41769916" w14:textId="1F70016F" w:rsidR="007244EE" w:rsidRPr="00461CEA" w:rsidRDefault="007244EE" w:rsidP="007244EE">
      <w:pPr>
        <w:autoSpaceDE w:val="0"/>
        <w:autoSpaceDN w:val="0"/>
        <w:jc w:val="center"/>
        <w:rPr>
          <w:rFonts w:ascii="Arial" w:hAnsi="Arial" w:cs="Arial"/>
        </w:rPr>
      </w:pPr>
      <w:r w:rsidRPr="007244EE">
        <w:rPr>
          <w:rFonts w:ascii="Arial" w:hAnsi="Arial" w:cs="Arial"/>
        </w:rPr>
        <w:drawing>
          <wp:inline distT="0" distB="0" distL="0" distR="0" wp14:anchorId="26F3C0D0" wp14:editId="22F1E994">
            <wp:extent cx="4403381" cy="1047750"/>
            <wp:effectExtent l="133350" t="114300" r="130810" b="152400"/>
            <wp:docPr id="1305701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0189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7398" cy="10487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F954C5E" w14:textId="14D6AF2F" w:rsidR="007244EE" w:rsidRDefault="007244EE" w:rsidP="007244EE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>
        <w:rPr>
          <w:rFonts w:ascii="Arial" w:hAnsi="Arial" w:cs="Arial"/>
        </w:rPr>
        <w:t>AOP</w:t>
      </w:r>
      <w:r>
        <w:rPr>
          <w:rFonts w:ascii="Arial" w:hAnsi="Arial" w:cs="Arial"/>
        </w:rPr>
        <w:t>-</w:t>
      </w:r>
      <w:r>
        <w:rPr>
          <w:rFonts w:ascii="Arial" w:hAnsi="Arial" w:cs="Arial"/>
        </w:rPr>
        <w:t>302</w:t>
      </w:r>
      <w:r>
        <w:rPr>
          <w:rFonts w:ascii="Arial" w:hAnsi="Arial" w:cs="Arial"/>
        </w:rPr>
        <w:t xml:space="preserve"> and expand step 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in the Operator Actions section</w:t>
      </w:r>
    </w:p>
    <w:p w14:paraId="0D9F70F1" w14:textId="4F57937E" w:rsidR="007244EE" w:rsidRDefault="007244EE" w:rsidP="007244EE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the RNO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sub-step 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.a has </w:t>
      </w:r>
      <w:r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asterisk next to the step tab.</w:t>
      </w:r>
      <w:r>
        <w:rPr>
          <w:rFonts w:ascii="Arial" w:hAnsi="Arial" w:cs="Arial"/>
        </w:rPr>
        <w:t xml:space="preserve"> (the include on Continuous Action Summary should be check in the step properties panel.</w:t>
      </w:r>
    </w:p>
    <w:p w14:paraId="4B76464F" w14:textId="77777777" w:rsidR="007244EE" w:rsidRDefault="007244EE" w:rsidP="007244EE">
      <w:pPr>
        <w:autoSpaceDE w:val="0"/>
        <w:autoSpaceDN w:val="0"/>
        <w:jc w:val="both"/>
        <w:rPr>
          <w:rFonts w:ascii="Arial" w:hAnsi="Arial" w:cs="Arial"/>
        </w:rPr>
      </w:pPr>
    </w:p>
    <w:p w14:paraId="6479D5B5" w14:textId="4883B46C" w:rsidR="007244EE" w:rsidRPr="007244EE" w:rsidRDefault="007244EE" w:rsidP="007244EE">
      <w:pPr>
        <w:autoSpaceDE w:val="0"/>
        <w:autoSpaceDN w:val="0"/>
        <w:jc w:val="both"/>
        <w:rPr>
          <w:rFonts w:ascii="Arial" w:hAnsi="Arial" w:cs="Arial"/>
        </w:rPr>
      </w:pPr>
      <w:r w:rsidRPr="007244EE">
        <w:rPr>
          <w:rFonts w:ascii="Arial" w:hAnsi="Arial" w:cs="Arial"/>
        </w:rPr>
        <w:drawing>
          <wp:inline distT="0" distB="0" distL="0" distR="0" wp14:anchorId="7FAD7191" wp14:editId="71329C0A">
            <wp:extent cx="5720617" cy="862330"/>
            <wp:effectExtent l="0" t="0" r="0" b="0"/>
            <wp:docPr id="1103759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7593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630" cy="86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9FE3C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5B4F48E" w14:textId="18AEC0C1" w:rsidR="007244EE" w:rsidRDefault="007244EE" w:rsidP="007244EE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procedure and verify the CAS box is around 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>a RNO step tab</w:t>
      </w:r>
    </w:p>
    <w:p w14:paraId="41D1FAF4" w14:textId="77777777" w:rsidR="007244EE" w:rsidRDefault="007244EE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FCD679E" w14:textId="1127310C" w:rsidR="007244EE" w:rsidRPr="001C10A9" w:rsidRDefault="007244EE" w:rsidP="007244EE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7244EE">
        <w:rPr>
          <w:rFonts w:ascii="Arial" w:hAnsi="Arial" w:cs="Arial"/>
        </w:rPr>
        <w:lastRenderedPageBreak/>
        <w:drawing>
          <wp:inline distT="0" distB="0" distL="0" distR="0" wp14:anchorId="27916557" wp14:editId="7B492466">
            <wp:extent cx="5166359" cy="1104900"/>
            <wp:effectExtent l="133350" t="114300" r="130175" b="171450"/>
            <wp:docPr id="1891270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27051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1964" cy="11060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F6AEF6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46F37A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9B7F25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00D7DAA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3ED031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69CD7A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61CEA"/>
    <w:rsid w:val="004F43F9"/>
    <w:rsid w:val="005479E1"/>
    <w:rsid w:val="005819AF"/>
    <w:rsid w:val="00645252"/>
    <w:rsid w:val="006C7BAB"/>
    <w:rsid w:val="006D3D74"/>
    <w:rsid w:val="007244EE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A535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118</TotalTime>
  <Pages>2</Pages>
  <Words>207</Words>
  <Characters>1035</Characters>
  <Application>Microsoft Office Word</Application>
  <DocSecurity>0</DocSecurity>
  <Lines>27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2026-01-28T17:07:00Z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