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A793D9B" w:rsidR="003A1B4D" w:rsidRDefault="0016050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ECC243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6050B">
        <w:rPr>
          <w:rFonts w:ascii="Arial" w:hAnsi="Arial" w:cs="Arial"/>
          <w:b/>
          <w:bCs/>
          <w:sz w:val="24"/>
          <w:szCs w:val="24"/>
        </w:rPr>
        <w:t>BNPP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E33F431" w14:textId="77777777" w:rsidR="0016050B" w:rsidRPr="0016050B" w:rsidRDefault="0016050B" w:rsidP="0016050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16050B">
        <w:rPr>
          <w:rFonts w:asciiTheme="minorHAnsi" w:hAnsiTheme="minorHAnsi" w:cstheme="minorBidi"/>
          <w:sz w:val="28"/>
          <w:szCs w:val="28"/>
        </w:rPr>
        <w:t>B2026-070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r w:rsidR="002346FD">
        <w:rPr>
          <w:rFonts w:asciiTheme="minorHAnsi" w:hAnsiTheme="minorHAnsi" w:cstheme="minorBidi"/>
          <w:sz w:val="28"/>
          <w:szCs w:val="28"/>
        </w:rPr>
        <w:t>–</w:t>
      </w:r>
      <w:r w:rsidR="00F10E17">
        <w:rPr>
          <w:rFonts w:asciiTheme="minorHAnsi" w:hAnsiTheme="minorHAnsi" w:cstheme="minorBidi"/>
          <w:sz w:val="28"/>
          <w:szCs w:val="28"/>
        </w:rPr>
        <w:t xml:space="preserve"> </w:t>
      </w:r>
      <w:r w:rsidRPr="0016050B">
        <w:rPr>
          <w:rFonts w:asciiTheme="minorHAnsi" w:hAnsiTheme="minorHAnsi" w:cstheme="minorBidi"/>
          <w:sz w:val="28"/>
          <w:szCs w:val="28"/>
        </w:rPr>
        <w:t>When there is a  less-then sign (&lt;) followed by a numeric value in a Word attachment (inside of a table), PROMS thinks the user put in an RO token will generate an RO not found error in the following table row who's text contains &lt;U-Name&gt;.</w:t>
      </w:r>
    </w:p>
    <w:p w14:paraId="6A2BCAEC" w14:textId="77777777" w:rsidR="0016050B" w:rsidRPr="0016050B" w:rsidRDefault="0016050B" w:rsidP="0016050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2D14B8BF" w14:textId="77777777" w:rsidR="0016050B" w:rsidRPr="0016050B" w:rsidRDefault="0016050B" w:rsidP="0016050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16050B">
        <w:rPr>
          <w:rFonts w:asciiTheme="minorHAnsi" w:hAnsiTheme="minorHAnsi" w:cstheme="minorBidi"/>
          <w:sz w:val="28"/>
          <w:szCs w:val="28"/>
        </w:rPr>
        <w:t>Example: in the 001,002,003,004 NOP procedure set:</w:t>
      </w:r>
    </w:p>
    <w:p w14:paraId="0F003847" w14:textId="77777777" w:rsidR="0016050B" w:rsidRPr="0016050B" w:rsidRDefault="0016050B" w:rsidP="0016050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16050B">
        <w:rPr>
          <w:rFonts w:asciiTheme="minorHAnsi" w:hAnsiTheme="minorHAnsi" w:cstheme="minorBidi"/>
          <w:sz w:val="28"/>
          <w:szCs w:val="28"/>
        </w:rPr>
        <w:t>[001,002,003,004]-OP-NOP-RC-001 attachment 8</w:t>
      </w:r>
    </w:p>
    <w:p w14:paraId="167BBACF" w14:textId="77777777" w:rsidR="0016050B" w:rsidRPr="0016050B" w:rsidRDefault="0016050B" w:rsidP="0016050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16050B">
        <w:rPr>
          <w:rFonts w:asciiTheme="minorHAnsi" w:hAnsiTheme="minorHAnsi" w:cstheme="minorBidi"/>
          <w:sz w:val="28"/>
          <w:szCs w:val="28"/>
        </w:rPr>
        <w:t>In the first column of the table look for &lt;U-Name&gt;-431-J-VT-0153</w:t>
      </w:r>
    </w:p>
    <w:p w14:paraId="4237E6DA" w14:textId="23BA67D3" w:rsidR="00A82DE7" w:rsidRDefault="0016050B" w:rsidP="0016050B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 w:rsidRPr="0016050B">
        <w:rPr>
          <w:rFonts w:asciiTheme="minorHAnsi" w:hAnsiTheme="minorHAnsi" w:cstheme="minorBidi"/>
          <w:sz w:val="28"/>
          <w:szCs w:val="28"/>
        </w:rPr>
        <w:t>that &lt;U-Name&gt; will generate an RO not found error because of the "&lt;0.120G" in the third column on row above it.</w:t>
      </w: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49726E46" w:rsidR="009756F0" w:rsidRDefault="00A82DE7" w:rsidP="00A82DE7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Updated </w:t>
      </w:r>
      <w:r w:rsidR="0016050B">
        <w:rPr>
          <w:sz w:val="28"/>
          <w:szCs w:val="28"/>
        </w:rPr>
        <w:t>RO Resolution in Word Sections to handle a specific case where there were tables containing less than signs mixed with ROs.</w:t>
      </w:r>
    </w:p>
    <w:p w14:paraId="0E3B1EED" w14:textId="77777777" w:rsidR="0016050B" w:rsidRPr="00B4143A" w:rsidRDefault="0016050B" w:rsidP="00A82DE7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D7EA906" w14:textId="77777777" w:rsidR="0016050B" w:rsidRDefault="0016050B" w:rsidP="0016050B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>Updated RO Resolution in Word Sections to handle a specific case where there were tables containing less than signs mixed with ROs.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43B3C6" w14:textId="564EFCB8" w:rsidR="000316A9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16050B">
        <w:rPr>
          <w:rFonts w:ascii="Arial" w:hAnsi="Arial" w:cs="Arial"/>
          <w:i/>
          <w:iCs/>
        </w:rPr>
        <w:t>Barakah</w:t>
      </w:r>
    </w:p>
    <w:p w14:paraId="467C4293" w14:textId="6D8A88DA" w:rsidR="008B6488" w:rsidRPr="002346FD" w:rsidRDefault="002346FD" w:rsidP="0016050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346FD">
        <w:rPr>
          <w:rFonts w:ascii="Arial" w:hAnsi="Arial" w:cs="Arial"/>
        </w:rPr>
        <w:t xml:space="preserve">Open </w:t>
      </w:r>
      <w:r w:rsidR="0016050B">
        <w:rPr>
          <w:rFonts w:ascii="Arial" w:hAnsi="Arial" w:cs="Arial"/>
        </w:rPr>
        <w:t xml:space="preserve">NOP </w:t>
      </w:r>
      <w:r w:rsidR="0016050B" w:rsidRPr="0016050B">
        <w:rPr>
          <w:rFonts w:ascii="Arial" w:hAnsi="Arial" w:cs="Arial"/>
        </w:rPr>
        <w:t>[001,002,003,004]-OP-NOP-RC-001 attachment 8</w:t>
      </w:r>
    </w:p>
    <w:p w14:paraId="02088464" w14:textId="1A054510" w:rsidR="0016050B" w:rsidRDefault="0016050B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a change and close and save it</w:t>
      </w:r>
    </w:p>
    <w:p w14:paraId="29718201" w14:textId="1D7C256B" w:rsidR="008B6488" w:rsidRDefault="0016050B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Print the Section</w:t>
      </w:r>
      <w:r>
        <w:rPr>
          <w:rFonts w:ascii="Arial" w:hAnsi="Arial" w:cs="Arial"/>
        </w:rPr>
        <w:t xml:space="preserve"> for a Unit</w:t>
      </w:r>
    </w:p>
    <w:p w14:paraId="619E916D" w14:textId="76A31197" w:rsidR="0016050B" w:rsidRDefault="0016050B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All ROs should resolve</w:t>
      </w:r>
    </w:p>
    <w:p w14:paraId="7A817B80" w14:textId="5248C0C9" w:rsidR="0016050B" w:rsidRDefault="0016050B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Edit attachment 8 – put an invalid RO in it – like &lt;</w:t>
      </w:r>
      <w:r w:rsidR="000132F0">
        <w:rPr>
          <w:rFonts w:ascii="Arial" w:hAnsi="Arial" w:cs="Arial"/>
        </w:rPr>
        <w:t>A-</w:t>
      </w:r>
      <w:r>
        <w:rPr>
          <w:rFonts w:ascii="Arial" w:hAnsi="Arial" w:cs="Arial"/>
        </w:rPr>
        <w:t>JUNK&gt;</w:t>
      </w:r>
    </w:p>
    <w:p w14:paraId="064AE406" w14:textId="1878606B" w:rsidR="0016050B" w:rsidRDefault="000132F0" w:rsidP="0016050B">
      <w:pPr>
        <w:pStyle w:val="ListParagraph"/>
        <w:autoSpaceDE w:val="0"/>
        <w:autoSpaceDN w:val="0"/>
        <w:rPr>
          <w:rFonts w:ascii="Arial" w:hAnsi="Arial" w:cs="Arial"/>
        </w:rPr>
      </w:pPr>
      <w:r w:rsidRPr="000132F0">
        <w:rPr>
          <w:rFonts w:ascii="Arial" w:hAnsi="Arial" w:cs="Arial"/>
        </w:rPr>
        <w:drawing>
          <wp:inline distT="0" distB="0" distL="0" distR="0" wp14:anchorId="5D17B419" wp14:editId="71650B01">
            <wp:extent cx="3982006" cy="1171739"/>
            <wp:effectExtent l="0" t="0" r="0" b="9525"/>
            <wp:docPr id="9526372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63722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BF841" w14:textId="32CFDFD8" w:rsidR="00C862C8" w:rsidRDefault="0016050B" w:rsidP="0016050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Save it &amp; Print the Section</w:t>
      </w:r>
      <w:bookmarkStart w:id="3" w:name="OLE_LINK4"/>
      <w:r>
        <w:rPr>
          <w:rFonts w:ascii="Arial" w:hAnsi="Arial" w:cs="Arial"/>
        </w:rPr>
        <w:t xml:space="preserve"> for a Unit</w:t>
      </w:r>
      <w:bookmarkEnd w:id="3"/>
    </w:p>
    <w:p w14:paraId="37CCC273" w14:textId="7F0ADA55" w:rsidR="008B6488" w:rsidRDefault="0016050B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Other ROs should resolve – that one should come up as RO Not Found</w:t>
      </w:r>
    </w:p>
    <w:p w14:paraId="2EB24195" w14:textId="4AA03914" w:rsidR="0016050B" w:rsidRDefault="00CD1267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CD1267">
        <w:rPr>
          <w:rFonts w:ascii="Arial" w:hAnsi="Arial" w:cs="Arial"/>
        </w:rPr>
        <w:lastRenderedPageBreak/>
        <w:drawing>
          <wp:inline distT="0" distB="0" distL="0" distR="0" wp14:anchorId="7FBA98AA" wp14:editId="035D546D">
            <wp:extent cx="2438400" cy="2610812"/>
            <wp:effectExtent l="0" t="0" r="0" b="0"/>
            <wp:docPr id="1458627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6276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41145" cy="2613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3D721" w14:textId="77777777" w:rsidR="008918D0" w:rsidRDefault="008918D0" w:rsidP="005A39F1">
      <w:pPr>
        <w:pStyle w:val="ListParagraph"/>
        <w:autoSpaceDE w:val="0"/>
        <w:autoSpaceDN w:val="0"/>
        <w:rPr>
          <w:rFonts w:ascii="Arial" w:hAnsi="Arial" w:cs="Arial"/>
        </w:rPr>
      </w:pPr>
      <w:bookmarkStart w:id="4" w:name="OLE_LINK3"/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2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3"/>
  </w:num>
  <w:num w:numId="34" w16cid:durableId="2029208873">
    <w:abstractNumId w:val="36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32F0"/>
    <w:rsid w:val="0001492C"/>
    <w:rsid w:val="00020003"/>
    <w:rsid w:val="00023607"/>
    <w:rsid w:val="00024A1C"/>
    <w:rsid w:val="000307A3"/>
    <w:rsid w:val="000316A9"/>
    <w:rsid w:val="00031A1B"/>
    <w:rsid w:val="00044CB9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25AD4"/>
    <w:rsid w:val="001300DB"/>
    <w:rsid w:val="001343F3"/>
    <w:rsid w:val="00135B5F"/>
    <w:rsid w:val="00143D99"/>
    <w:rsid w:val="00143F99"/>
    <w:rsid w:val="00145488"/>
    <w:rsid w:val="00153AC2"/>
    <w:rsid w:val="00153E3B"/>
    <w:rsid w:val="0016050B"/>
    <w:rsid w:val="00167D8D"/>
    <w:rsid w:val="0017042B"/>
    <w:rsid w:val="00174BB1"/>
    <w:rsid w:val="0017634B"/>
    <w:rsid w:val="00182AEA"/>
    <w:rsid w:val="001851E5"/>
    <w:rsid w:val="00186FA3"/>
    <w:rsid w:val="001936E1"/>
    <w:rsid w:val="001A072C"/>
    <w:rsid w:val="001A0754"/>
    <w:rsid w:val="001A4B63"/>
    <w:rsid w:val="001A6EFC"/>
    <w:rsid w:val="001B1675"/>
    <w:rsid w:val="001B19F4"/>
    <w:rsid w:val="001C10A9"/>
    <w:rsid w:val="001C5915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C22BD"/>
    <w:rsid w:val="002C5677"/>
    <w:rsid w:val="002D3687"/>
    <w:rsid w:val="002D3B59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07D2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64C2"/>
    <w:rsid w:val="0054731D"/>
    <w:rsid w:val="0055160E"/>
    <w:rsid w:val="005743A9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E4937"/>
    <w:rsid w:val="005F7EF1"/>
    <w:rsid w:val="00606302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E1"/>
    <w:rsid w:val="00681672"/>
    <w:rsid w:val="00681B16"/>
    <w:rsid w:val="006824F6"/>
    <w:rsid w:val="00684224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2E63"/>
    <w:rsid w:val="006D3D74"/>
    <w:rsid w:val="006D6E6D"/>
    <w:rsid w:val="006F46B2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9020D"/>
    <w:rsid w:val="007A6D95"/>
    <w:rsid w:val="007A72E2"/>
    <w:rsid w:val="007B0710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730EF"/>
    <w:rsid w:val="0087351E"/>
    <w:rsid w:val="00874618"/>
    <w:rsid w:val="00884162"/>
    <w:rsid w:val="008918D0"/>
    <w:rsid w:val="00891CE6"/>
    <w:rsid w:val="00892602"/>
    <w:rsid w:val="00895880"/>
    <w:rsid w:val="008A3EFE"/>
    <w:rsid w:val="008A6270"/>
    <w:rsid w:val="008B6488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637F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51F9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2DE7"/>
    <w:rsid w:val="00A862DF"/>
    <w:rsid w:val="00A90D02"/>
    <w:rsid w:val="00A9204E"/>
    <w:rsid w:val="00A93EAC"/>
    <w:rsid w:val="00A95000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862C8"/>
    <w:rsid w:val="00C92435"/>
    <w:rsid w:val="00C94B35"/>
    <w:rsid w:val="00C94FDF"/>
    <w:rsid w:val="00C966AC"/>
    <w:rsid w:val="00CC1148"/>
    <w:rsid w:val="00CC2C40"/>
    <w:rsid w:val="00CC7776"/>
    <w:rsid w:val="00CD1267"/>
    <w:rsid w:val="00CD6DCF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37C07"/>
    <w:rsid w:val="00D42E6E"/>
    <w:rsid w:val="00D51277"/>
    <w:rsid w:val="00D650D3"/>
    <w:rsid w:val="00D6529E"/>
    <w:rsid w:val="00D65F31"/>
    <w:rsid w:val="00D6617E"/>
    <w:rsid w:val="00D6627A"/>
    <w:rsid w:val="00D70321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4976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371</cp:revision>
  <dcterms:created xsi:type="dcterms:W3CDTF">2024-05-24T18:18:00Z</dcterms:created>
  <dcterms:modified xsi:type="dcterms:W3CDTF">2026-08-04T11:47:00Z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