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555967" w14:textId="0CA6E65C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3265A8">
        <w:rPr>
          <w:rFonts w:ascii="Arial" w:hAnsi="Arial" w:cs="Arial"/>
          <w:b/>
          <w:bCs/>
          <w:sz w:val="24"/>
          <w:szCs w:val="24"/>
        </w:rPr>
        <w:t>Vogtle Units 3 &amp; 4</w:t>
      </w:r>
    </w:p>
    <w:p w14:paraId="49AB9FD2" w14:textId="77777777" w:rsidR="00876221" w:rsidRDefault="00876221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B940A16" w14:textId="2949A0F5" w:rsidR="00876221" w:rsidRDefault="00876221" w:rsidP="00876221">
      <w:pPr>
        <w:autoSpaceDE w:val="0"/>
        <w:autoSpaceDN w:val="0"/>
        <w:rPr>
          <w:rFonts w:ascii="Arial" w:hAnsi="Arial" w:cs="Arial"/>
          <w:b/>
          <w:bCs/>
          <w:i/>
          <w:iCs/>
          <w:color w:val="FFA500"/>
          <w:sz w:val="28"/>
          <w:szCs w:val="28"/>
        </w:rPr>
      </w:pPr>
      <w:r>
        <w:rPr>
          <w:rFonts w:ascii="Arial" w:hAnsi="Arial" w:cs="Arial"/>
          <w:b/>
          <w:bCs/>
          <w:i/>
          <w:iCs/>
          <w:color w:val="FFA500"/>
          <w:sz w:val="28"/>
          <w:szCs w:val="28"/>
        </w:rPr>
        <w:t>This change includes format changes</w:t>
      </w:r>
    </w:p>
    <w:p w14:paraId="3AA88E1A" w14:textId="08615BB5" w:rsidR="00876221" w:rsidRDefault="00876221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i/>
          <w:iCs/>
          <w:color w:val="FFA500"/>
          <w:sz w:val="28"/>
          <w:szCs w:val="28"/>
        </w:rPr>
        <w:t>which must be loaded into the databases.</w:t>
      </w:r>
    </w:p>
    <w:p w14:paraId="3753B87C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1D92E76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3D82E4D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Data Fixes:</w:t>
      </w:r>
    </w:p>
    <w:p w14:paraId="3774F3C0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color w:val="FF00FF"/>
          <w:sz w:val="20"/>
          <w:szCs w:val="20"/>
        </w:rPr>
        <w:t>N/A</w:t>
      </w:r>
    </w:p>
    <w:p w14:paraId="1CB7D3EF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34A40BB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7E752720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6F6AF45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CEE4ED6" w14:textId="545AEA40" w:rsidR="003265A8" w:rsidRDefault="009E5A58" w:rsidP="009E5A58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 w:rsidRPr="009E5A58">
        <w:rPr>
          <w:rFonts w:ascii="Arial" w:hAnsi="Arial" w:cs="Arial"/>
          <w:sz w:val="20"/>
          <w:szCs w:val="20"/>
        </w:rPr>
        <w:t>F2023-096: Updated the location of the Continuous Action designation so that it prints around the step number</w:t>
      </w:r>
    </w:p>
    <w:p w14:paraId="364F3478" w14:textId="77777777" w:rsidR="009E5A58" w:rsidRDefault="009E5A58" w:rsidP="003265A8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</w:p>
    <w:p w14:paraId="648F0AC6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E9D44C4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F024B3C" w14:textId="0E3F5BD3" w:rsidR="00157AC6" w:rsidRPr="00A05A82" w:rsidRDefault="00491CC9" w:rsidP="00A05A82">
      <w:pPr>
        <w:autoSpaceDE w:val="0"/>
        <w:autoSpaceDN w:val="0"/>
        <w:adjustRightInd w:val="0"/>
        <w:rPr>
          <w:rFonts w:ascii="MS Shell Dlg 2" w:hAnsi="MS Shell Dlg 2" w:cs="MS Shell Dlg 2"/>
          <w:sz w:val="17"/>
          <w:szCs w:val="17"/>
        </w:rPr>
      </w:pPr>
      <w:r>
        <w:rPr>
          <w:rFonts w:ascii="Arial" w:hAnsi="Arial" w:cs="Arial"/>
          <w:sz w:val="20"/>
          <w:szCs w:val="20"/>
        </w:rPr>
        <w:t>N/A</w:t>
      </w:r>
    </w:p>
    <w:p w14:paraId="760D28E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E79D54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5D8B9753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F393613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60DC5875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03A6D61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Performed:</w:t>
      </w:r>
    </w:p>
    <w:p w14:paraId="5C82D2C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B9F6B21" w14:textId="77777777" w:rsidR="003265A8" w:rsidRDefault="003265A8" w:rsidP="003265A8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formats under developments – no testing required</w:t>
      </w:r>
    </w:p>
    <w:p w14:paraId="4A256135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70F0F70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37D005B8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DA217E2" w14:textId="77777777" w:rsidR="003265A8" w:rsidRDefault="003265A8" w:rsidP="003265A8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formats under developments – no testing required</w:t>
      </w:r>
    </w:p>
    <w:p w14:paraId="3ACC1054" w14:textId="77777777" w:rsidR="001C7AB8" w:rsidRDefault="001C7AB8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6FCEFC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0E648E4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C53EEAC" w14:textId="38E9694E" w:rsidR="001A7916" w:rsidRDefault="0006226D">
      <w:r>
        <w:rPr>
          <w:rFonts w:ascii="Arial" w:hAnsi="Arial" w:cs="Arial"/>
          <w:sz w:val="20"/>
          <w:szCs w:val="20"/>
        </w:rPr>
        <w:t>N/A</w:t>
      </w:r>
    </w:p>
    <w:sectPr w:rsidR="001A79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Shell Dlg 2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C1002D"/>
    <w:multiLevelType w:val="hybridMultilevel"/>
    <w:tmpl w:val="B5587B3A"/>
    <w:lvl w:ilvl="0" w:tplc="1572199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4407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AC6"/>
    <w:rsid w:val="0006226D"/>
    <w:rsid w:val="00151FA4"/>
    <w:rsid w:val="00157AC6"/>
    <w:rsid w:val="001A7916"/>
    <w:rsid w:val="001C7AB8"/>
    <w:rsid w:val="001D456C"/>
    <w:rsid w:val="003265A8"/>
    <w:rsid w:val="00394EF7"/>
    <w:rsid w:val="00491CC9"/>
    <w:rsid w:val="004C787C"/>
    <w:rsid w:val="004D6727"/>
    <w:rsid w:val="006C4CFE"/>
    <w:rsid w:val="00876221"/>
    <w:rsid w:val="0099797F"/>
    <w:rsid w:val="009E5A58"/>
    <w:rsid w:val="00A05A82"/>
    <w:rsid w:val="00FD5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20B22"/>
  <w15:chartTrackingRefBased/>
  <w15:docId w15:val="{08E59DDB-11AC-4874-83AE-94265AF27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AC6"/>
    <w:pPr>
      <w:spacing w:after="0" w:line="240" w:lineRule="auto"/>
    </w:pPr>
    <w:rPr>
      <w:rFonts w:ascii="Calibri" w:hAnsi="Calibri" w:cs="Calibri"/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7AC6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33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Glavan</dc:creator>
  <cp:keywords/>
  <dc:description/>
  <cp:lastModifiedBy>Chris Glavan</cp:lastModifiedBy>
  <cp:revision>2</cp:revision>
  <dcterms:created xsi:type="dcterms:W3CDTF">2023-08-07T19:27:00Z</dcterms:created>
  <dcterms:modified xsi:type="dcterms:W3CDTF">2023-08-07T19:27:00Z</dcterms:modified>
</cp:coreProperties>
</file>