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0A451E44" w:rsidR="003A1B4D" w:rsidRDefault="00E91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9/4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0BE5DEE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76160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2B693C" w14:textId="35535B70" w:rsidR="005920E5" w:rsidRDefault="00D861DE" w:rsidP="0062223C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D861DE">
        <w:rPr>
          <w:rFonts w:ascii="Arial" w:hAnsi="Arial" w:cs="Arial"/>
        </w:rPr>
        <w:t xml:space="preserve">C2021-034 Change </w:t>
      </w:r>
      <w:r w:rsidR="009B1DC2" w:rsidRPr="00D861DE">
        <w:rPr>
          <w:rFonts w:ascii="Arial" w:hAnsi="Arial" w:cs="Arial"/>
        </w:rPr>
        <w:t>applicability</w:t>
      </w:r>
      <w:r w:rsidRPr="00D861DE">
        <w:rPr>
          <w:rFonts w:ascii="Arial" w:hAnsi="Arial" w:cs="Arial"/>
        </w:rPr>
        <w:t xml:space="preserve"> dialog box response from Yes/No/Cancel to Yes/No</w:t>
      </w:r>
      <w:r w:rsidR="0062223C">
        <w:rPr>
          <w:rFonts w:ascii="Arial" w:hAnsi="Arial" w:cs="Arial"/>
        </w:rPr>
        <w:t>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99A536A" w14:textId="2A12B21E" w:rsidR="001F373D" w:rsidRPr="00DA1626" w:rsidRDefault="009303D1" w:rsidP="00DA162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p w14:paraId="5E3C61F6" w14:textId="77777777" w:rsidR="0013043F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bookmarkEnd w:id="2"/>
    <w:p w14:paraId="21CC9275" w14:textId="4CFC6915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13D4BCA1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</w:t>
      </w:r>
      <w:r w:rsidR="00FC77F1">
        <w:rPr>
          <w:rFonts w:ascii="Arial" w:hAnsi="Arial" w:cs="Arial"/>
        </w:rPr>
        <w:t xml:space="preserve"> </w:t>
      </w:r>
      <w:r w:rsidR="007B5A9D">
        <w:rPr>
          <w:rFonts w:ascii="Arial" w:hAnsi="Arial" w:cs="Arial"/>
        </w:rPr>
        <w:t>Any Plant</w:t>
      </w:r>
      <w:r w:rsidR="00CE1CC7">
        <w:rPr>
          <w:rFonts w:ascii="Arial" w:hAnsi="Arial" w:cs="Arial"/>
        </w:rPr>
        <w:t xml:space="preserve"> DB.</w:t>
      </w:r>
    </w:p>
    <w:p w14:paraId="20996851" w14:textId="4E40C6E2" w:rsidR="00F8500C" w:rsidRDefault="007B5A9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Procedure set to work with</w:t>
      </w:r>
      <w:r w:rsidR="00FC77F1">
        <w:rPr>
          <w:rFonts w:ascii="Arial" w:hAnsi="Arial" w:cs="Arial"/>
        </w:rPr>
        <w:t>.</w:t>
      </w:r>
    </w:p>
    <w:p w14:paraId="3FF598B7" w14:textId="2DD1FB88" w:rsidR="000F4EFC" w:rsidRDefault="007B5A9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“Working Default” properties.</w:t>
      </w:r>
    </w:p>
    <w:p w14:paraId="25B3D720" w14:textId="1EDB998E" w:rsidR="007B5A9D" w:rsidRDefault="00D861DE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default view of the properties dialog box click on “Add Applicability to Working Draft”</w:t>
      </w:r>
    </w:p>
    <w:p w14:paraId="3843A113" w14:textId="5DEA9426" w:rsidR="00F8500C" w:rsidRDefault="00866073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in the “</w:t>
      </w:r>
      <w:r w:rsidR="00411A75">
        <w:rPr>
          <w:rFonts w:ascii="Arial" w:hAnsi="Arial" w:cs="Arial"/>
        </w:rPr>
        <w:t>Applicability Message Box</w:t>
      </w:r>
      <w:r>
        <w:rPr>
          <w:rFonts w:ascii="Arial" w:hAnsi="Arial" w:cs="Arial"/>
        </w:rPr>
        <w:t>”</w:t>
      </w:r>
      <w:r w:rsidR="00A00865">
        <w:rPr>
          <w:rFonts w:ascii="Arial" w:hAnsi="Arial" w:cs="Arial"/>
        </w:rPr>
        <w:t xml:space="preserve"> the available buttons are Yes and No.</w:t>
      </w:r>
    </w:p>
    <w:p w14:paraId="6F2272EB" w14:textId="4317AA09" w:rsidR="00E11399" w:rsidRDefault="00A00865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on the Yes button to make sure that the </w:t>
      </w:r>
      <w:r>
        <w:rPr>
          <w:rFonts w:ascii="Arial" w:hAnsi="Arial" w:cs="Arial"/>
        </w:rPr>
        <w:t>Applicability</w:t>
      </w:r>
      <w:r>
        <w:rPr>
          <w:rFonts w:ascii="Arial" w:hAnsi="Arial" w:cs="Arial"/>
        </w:rPr>
        <w:t xml:space="preserve"> form appears.</w:t>
      </w:r>
    </w:p>
    <w:p w14:paraId="4A67F1C3" w14:textId="77777777" w:rsidR="00275610" w:rsidRDefault="00275610" w:rsidP="00275610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7592620F" w14:textId="77777777" w:rsidR="007354E2" w:rsidRDefault="007354E2" w:rsidP="007354E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EA2DF5B" w14:textId="77777777" w:rsidR="00AE20D9" w:rsidRPr="00AE20D9" w:rsidRDefault="00AE20D9" w:rsidP="00AE20D9">
      <w:pPr>
        <w:autoSpaceDE w:val="0"/>
        <w:autoSpaceDN w:val="0"/>
        <w:jc w:val="both"/>
        <w:rPr>
          <w:rFonts w:ascii="Arial" w:hAnsi="Arial" w:cs="Arial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D86"/>
    <w:rsid w:val="00037640"/>
    <w:rsid w:val="000C0620"/>
    <w:rsid w:val="000D2D87"/>
    <w:rsid w:val="000F4EFC"/>
    <w:rsid w:val="001133AF"/>
    <w:rsid w:val="0013043F"/>
    <w:rsid w:val="00135733"/>
    <w:rsid w:val="00191E1F"/>
    <w:rsid w:val="001C10A9"/>
    <w:rsid w:val="001F373D"/>
    <w:rsid w:val="002733EA"/>
    <w:rsid w:val="00275610"/>
    <w:rsid w:val="00291D81"/>
    <w:rsid w:val="002A241D"/>
    <w:rsid w:val="00315EEE"/>
    <w:rsid w:val="0033683A"/>
    <w:rsid w:val="00376160"/>
    <w:rsid w:val="003A1B4D"/>
    <w:rsid w:val="003B13F9"/>
    <w:rsid w:val="003E217E"/>
    <w:rsid w:val="003E27AA"/>
    <w:rsid w:val="004023D2"/>
    <w:rsid w:val="00411A75"/>
    <w:rsid w:val="0041493F"/>
    <w:rsid w:val="00424795"/>
    <w:rsid w:val="004718CE"/>
    <w:rsid w:val="004A7B65"/>
    <w:rsid w:val="004F43F9"/>
    <w:rsid w:val="005337E0"/>
    <w:rsid w:val="00561B0D"/>
    <w:rsid w:val="00562930"/>
    <w:rsid w:val="005819AF"/>
    <w:rsid w:val="005920E5"/>
    <w:rsid w:val="0062223C"/>
    <w:rsid w:val="00645252"/>
    <w:rsid w:val="00695C01"/>
    <w:rsid w:val="006B5ADB"/>
    <w:rsid w:val="006C7BAB"/>
    <w:rsid w:val="006D3D74"/>
    <w:rsid w:val="0072474C"/>
    <w:rsid w:val="007305DE"/>
    <w:rsid w:val="007354E2"/>
    <w:rsid w:val="0074497B"/>
    <w:rsid w:val="007A72E2"/>
    <w:rsid w:val="007B5A9D"/>
    <w:rsid w:val="007E0091"/>
    <w:rsid w:val="008334A0"/>
    <w:rsid w:val="0083569A"/>
    <w:rsid w:val="00866073"/>
    <w:rsid w:val="0087315E"/>
    <w:rsid w:val="008769B5"/>
    <w:rsid w:val="00883960"/>
    <w:rsid w:val="00887AF8"/>
    <w:rsid w:val="00917CB8"/>
    <w:rsid w:val="009303D1"/>
    <w:rsid w:val="009357CE"/>
    <w:rsid w:val="009A314A"/>
    <w:rsid w:val="009A6278"/>
    <w:rsid w:val="009B1DC2"/>
    <w:rsid w:val="009B5D32"/>
    <w:rsid w:val="009D476B"/>
    <w:rsid w:val="00A00865"/>
    <w:rsid w:val="00A151F9"/>
    <w:rsid w:val="00A25A09"/>
    <w:rsid w:val="00A72DF8"/>
    <w:rsid w:val="00A73DF2"/>
    <w:rsid w:val="00A8049F"/>
    <w:rsid w:val="00A80E10"/>
    <w:rsid w:val="00A9204E"/>
    <w:rsid w:val="00AA310E"/>
    <w:rsid w:val="00AB36B3"/>
    <w:rsid w:val="00AE20D9"/>
    <w:rsid w:val="00AF6840"/>
    <w:rsid w:val="00B10162"/>
    <w:rsid w:val="00B536EB"/>
    <w:rsid w:val="00B60B31"/>
    <w:rsid w:val="00B965E8"/>
    <w:rsid w:val="00BB28FE"/>
    <w:rsid w:val="00BE4F18"/>
    <w:rsid w:val="00BE7A85"/>
    <w:rsid w:val="00C46379"/>
    <w:rsid w:val="00C62574"/>
    <w:rsid w:val="00CC62C8"/>
    <w:rsid w:val="00CE1CC7"/>
    <w:rsid w:val="00D05B6B"/>
    <w:rsid w:val="00D41D54"/>
    <w:rsid w:val="00D520E9"/>
    <w:rsid w:val="00D861DE"/>
    <w:rsid w:val="00D90415"/>
    <w:rsid w:val="00DA1626"/>
    <w:rsid w:val="00DB18AC"/>
    <w:rsid w:val="00DC65E7"/>
    <w:rsid w:val="00E0184A"/>
    <w:rsid w:val="00E11399"/>
    <w:rsid w:val="00E2745E"/>
    <w:rsid w:val="00E91652"/>
    <w:rsid w:val="00E916C4"/>
    <w:rsid w:val="00F173E0"/>
    <w:rsid w:val="00F317B6"/>
    <w:rsid w:val="00F4641D"/>
    <w:rsid w:val="00F63CF3"/>
    <w:rsid w:val="00F81A53"/>
    <w:rsid w:val="00F84CCE"/>
    <w:rsid w:val="00F8500C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491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57</cp:revision>
  <dcterms:created xsi:type="dcterms:W3CDTF">2024-07-31T13:00:00Z</dcterms:created>
  <dcterms:modified xsi:type="dcterms:W3CDTF">2024-09-05T20:51:00Z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