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317DEB29"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33633F">
        <w:rPr>
          <w:rFonts w:ascii="Arial" w:hAnsi="Arial" w:cs="Arial"/>
          <w:b/>
          <w:bCs/>
          <w:sz w:val="24"/>
          <w:szCs w:val="24"/>
        </w:rPr>
        <w:t>Vogtle Units 3 &amp; 4</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57D68FA1" w:rsidR="00F20F35" w:rsidRDefault="0033633F" w:rsidP="00F20F35">
      <w:pPr>
        <w:autoSpaceDE w:val="0"/>
        <w:autoSpaceDN w:val="0"/>
        <w:rPr>
          <w:rFonts w:ascii="Arial" w:hAnsi="Arial" w:cs="Arial"/>
          <w:sz w:val="20"/>
          <w:szCs w:val="20"/>
        </w:rPr>
      </w:pPr>
      <w:r>
        <w:rPr>
          <w:rFonts w:ascii="Arial" w:hAnsi="Arial" w:cs="Arial"/>
          <w:sz w:val="20"/>
          <w:szCs w:val="20"/>
        </w:rPr>
        <w:t>F2023-106</w:t>
      </w:r>
    </w:p>
    <w:p w14:paraId="5D50E8FB" w14:textId="09E27B62" w:rsidR="0033633F" w:rsidRDefault="0033633F" w:rsidP="0033633F">
      <w:pPr>
        <w:autoSpaceDE w:val="0"/>
        <w:autoSpaceDN w:val="0"/>
        <w:ind w:left="720"/>
        <w:rPr>
          <w:rFonts w:ascii="Arial" w:hAnsi="Arial" w:cs="Arial"/>
          <w:sz w:val="20"/>
          <w:szCs w:val="20"/>
        </w:rPr>
      </w:pPr>
      <w:r>
        <w:rPr>
          <w:rFonts w:ascii="Arial" w:hAnsi="Arial" w:cs="Arial"/>
          <w:sz w:val="20"/>
          <w:szCs w:val="20"/>
        </w:rPr>
        <w:t>Shaded the first two rows of the Level of Use table on the cover page.  This was done for Vogtle Units 3 &amp; 4 Alarm format and Single Column format. Note that other developer was currently working in the Two Column format, so the needed change was given to be included with the other work being done in the Two Column format.</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50A41BAB" w:rsidR="00F20F35" w:rsidRDefault="00F20F35" w:rsidP="00F20F35">
      <w:pPr>
        <w:autoSpaceDE w:val="0"/>
        <w:autoSpaceDN w:val="0"/>
        <w:rPr>
          <w:rFonts w:ascii="Arial" w:hAnsi="Arial" w:cs="Arial"/>
          <w:sz w:val="20"/>
          <w:szCs w:val="20"/>
        </w:rPr>
      </w:pPr>
    </w:p>
    <w:p w14:paraId="42C64A62" w14:textId="7678CC41" w:rsidR="0033633F" w:rsidRDefault="0033633F" w:rsidP="00F20F35">
      <w:pPr>
        <w:autoSpaceDE w:val="0"/>
        <w:autoSpaceDN w:val="0"/>
        <w:rPr>
          <w:rFonts w:ascii="Arial" w:hAnsi="Arial" w:cs="Arial"/>
          <w:sz w:val="20"/>
          <w:szCs w:val="20"/>
        </w:rPr>
      </w:pPr>
      <w:r>
        <w:rPr>
          <w:rFonts w:ascii="Arial" w:hAnsi="Arial" w:cs="Arial"/>
          <w:sz w:val="20"/>
          <w:szCs w:val="20"/>
        </w:rPr>
        <w:t>N/A</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1340D58C" w:rsidR="00F20F35" w:rsidRDefault="00F20F35" w:rsidP="00F20F35">
      <w:pPr>
        <w:autoSpaceDE w:val="0"/>
        <w:autoSpaceDN w:val="0"/>
        <w:rPr>
          <w:rFonts w:ascii="Arial" w:hAnsi="Arial" w:cs="Arial"/>
          <w:sz w:val="20"/>
          <w:szCs w:val="20"/>
        </w:rPr>
      </w:pPr>
    </w:p>
    <w:p w14:paraId="394D201F" w14:textId="72D97D6B" w:rsidR="0033633F" w:rsidRDefault="0033633F" w:rsidP="00F20F35">
      <w:pPr>
        <w:autoSpaceDE w:val="0"/>
        <w:autoSpaceDN w:val="0"/>
        <w:rPr>
          <w:rFonts w:ascii="Arial" w:hAnsi="Arial" w:cs="Arial"/>
          <w:sz w:val="20"/>
          <w:szCs w:val="20"/>
        </w:rPr>
      </w:pPr>
      <w:r>
        <w:rPr>
          <w:rFonts w:ascii="Arial" w:hAnsi="Arial" w:cs="Arial"/>
          <w:sz w:val="20"/>
          <w:szCs w:val="20"/>
        </w:rPr>
        <w:t>N/A – formats currently under development.</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77777777" w:rsidR="00F20F35" w:rsidRPr="005B0670" w:rsidRDefault="00F20F35" w:rsidP="00F20F35">
      <w:pPr>
        <w:autoSpaceDE w:val="0"/>
        <w:autoSpaceDN w:val="0"/>
        <w:rPr>
          <w:rFonts w:ascii="Arial" w:hAnsi="Arial" w:cs="Arial"/>
          <w:sz w:val="20"/>
          <w:szCs w:val="20"/>
        </w:rPr>
      </w:pPr>
    </w:p>
    <w:p w14:paraId="5D18FA42" w14:textId="77777777" w:rsidR="0033633F" w:rsidRDefault="0033633F" w:rsidP="0033633F">
      <w:pPr>
        <w:autoSpaceDE w:val="0"/>
        <w:autoSpaceDN w:val="0"/>
        <w:rPr>
          <w:rFonts w:ascii="Arial" w:hAnsi="Arial" w:cs="Arial"/>
          <w:sz w:val="20"/>
          <w:szCs w:val="20"/>
        </w:rPr>
      </w:pPr>
      <w:r>
        <w:rPr>
          <w:rFonts w:ascii="Arial" w:hAnsi="Arial" w:cs="Arial"/>
          <w:sz w:val="20"/>
          <w:szCs w:val="20"/>
        </w:rPr>
        <w:t>N/A – formats currently under development.</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5228B259" w:rsidR="00F20F35" w:rsidRDefault="0033633F" w:rsidP="00F20F35">
      <w:r>
        <w:t>N/A</w:t>
      </w:r>
    </w:p>
    <w:p w14:paraId="057A8076" w14:textId="77777777" w:rsidR="0053156D" w:rsidRDefault="0053156D"/>
    <w:sectPr w:rsidR="0053156D" w:rsidSect="003363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33633F"/>
    <w:rsid w:val="0053156D"/>
    <w:rsid w:val="005B0670"/>
    <w:rsid w:val="009455E4"/>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97</Words>
  <Characters>558</Characters>
  <Application>Microsoft Office Word</Application>
  <DocSecurity>0</DocSecurity>
  <Lines>4</Lines>
  <Paragraphs>1</Paragraphs>
  <ScaleCrop>false</ScaleCrop>
  <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2023-08-07T18:19:00Z</dcterms:modified>
</cp:coreProperties>
</file>