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D1397B" w14:textId="63B6AC53" w:rsidR="00332EB6" w:rsidRDefault="00741F2B" w:rsidP="00BD17E2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2/</w:t>
      </w:r>
      <w:r w:rsidR="00EF79D8">
        <w:rPr>
          <w:rFonts w:ascii="Arial" w:hAnsi="Arial" w:cs="Arial"/>
          <w:b/>
          <w:bCs/>
          <w:sz w:val="24"/>
          <w:szCs w:val="24"/>
        </w:rPr>
        <w:t>8</w:t>
      </w:r>
      <w:r w:rsidR="00332EB6">
        <w:rPr>
          <w:rFonts w:ascii="Arial" w:hAnsi="Arial" w:cs="Arial"/>
          <w:b/>
          <w:bCs/>
          <w:sz w:val="24"/>
          <w:szCs w:val="24"/>
        </w:rPr>
        <w:t>/202</w:t>
      </w:r>
      <w:r>
        <w:rPr>
          <w:rFonts w:ascii="Arial" w:hAnsi="Arial" w:cs="Arial"/>
          <w:b/>
          <w:bCs/>
          <w:sz w:val="24"/>
          <w:szCs w:val="24"/>
        </w:rPr>
        <w:t>4</w:t>
      </w:r>
    </w:p>
    <w:p w14:paraId="6B88214F" w14:textId="77777777" w:rsidR="00332EB6" w:rsidRDefault="00332EB6" w:rsidP="00BD17E2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34F11B81" w14:textId="28F59457" w:rsidR="00C833A2" w:rsidRPr="00B2357A" w:rsidRDefault="00BD17E2" w:rsidP="00BD17E2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Applicability:        </w:t>
      </w:r>
      <w:r w:rsidR="00C95A8C">
        <w:rPr>
          <w:rFonts w:ascii="Arial" w:hAnsi="Arial" w:cs="Arial"/>
          <w:b/>
          <w:bCs/>
          <w:sz w:val="24"/>
          <w:szCs w:val="24"/>
        </w:rPr>
        <w:t>B</w:t>
      </w:r>
      <w:r>
        <w:rPr>
          <w:rFonts w:ascii="Arial" w:hAnsi="Arial" w:cs="Arial"/>
          <w:b/>
          <w:bCs/>
          <w:sz w:val="24"/>
          <w:szCs w:val="24"/>
        </w:rPr>
        <w:t>202</w:t>
      </w:r>
      <w:r w:rsidR="005D18C3">
        <w:rPr>
          <w:rFonts w:ascii="Arial" w:hAnsi="Arial" w:cs="Arial"/>
          <w:b/>
          <w:bCs/>
          <w:sz w:val="24"/>
          <w:szCs w:val="24"/>
        </w:rPr>
        <w:t>4</w:t>
      </w:r>
      <w:r w:rsidR="00650989">
        <w:rPr>
          <w:rFonts w:ascii="Arial" w:hAnsi="Arial" w:cs="Arial"/>
          <w:b/>
          <w:bCs/>
          <w:sz w:val="24"/>
          <w:szCs w:val="24"/>
        </w:rPr>
        <w:t>-00</w:t>
      </w:r>
      <w:r w:rsidR="00EF79D8">
        <w:rPr>
          <w:rFonts w:ascii="Arial" w:hAnsi="Arial" w:cs="Arial"/>
          <w:b/>
          <w:bCs/>
          <w:sz w:val="24"/>
          <w:szCs w:val="24"/>
        </w:rPr>
        <w:t>5</w:t>
      </w:r>
      <w:r w:rsidR="00442DEA">
        <w:rPr>
          <w:rFonts w:ascii="Arial" w:hAnsi="Arial" w:cs="Arial"/>
          <w:b/>
          <w:bCs/>
          <w:sz w:val="24"/>
          <w:szCs w:val="24"/>
        </w:rPr>
        <w:t xml:space="preserve">: </w:t>
      </w:r>
      <w:r w:rsidR="00EF79D8">
        <w:rPr>
          <w:rFonts w:ascii="Arial" w:hAnsi="Arial" w:cs="Arial"/>
          <w:b/>
          <w:bCs/>
          <w:sz w:val="24"/>
          <w:szCs w:val="24"/>
        </w:rPr>
        <w:t>Vogtle alarm</w:t>
      </w:r>
      <w:r w:rsidR="00A77A6A">
        <w:rPr>
          <w:rFonts w:ascii="Arial" w:hAnsi="Arial" w:cs="Arial"/>
          <w:b/>
          <w:bCs/>
          <w:sz w:val="24"/>
          <w:szCs w:val="24"/>
        </w:rPr>
        <w:t xml:space="preserve"> -</w:t>
      </w:r>
      <w:r w:rsidR="00EF79D8">
        <w:rPr>
          <w:rFonts w:ascii="Arial" w:hAnsi="Arial" w:cs="Arial"/>
          <w:b/>
          <w:bCs/>
          <w:sz w:val="24"/>
          <w:szCs w:val="24"/>
        </w:rPr>
        <w:t xml:space="preserve"> Attachment Step Sect</w:t>
      </w:r>
      <w:r w:rsidR="00A77A6A">
        <w:rPr>
          <w:rFonts w:ascii="Arial" w:hAnsi="Arial" w:cs="Arial"/>
          <w:b/>
          <w:bCs/>
          <w:sz w:val="24"/>
          <w:szCs w:val="24"/>
        </w:rPr>
        <w:t>ion printing into lower border line</w:t>
      </w:r>
    </w:p>
    <w:p w14:paraId="67A67BC8" w14:textId="77777777" w:rsidR="00A50200" w:rsidRDefault="00A50200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A881B89" w14:textId="77777777" w:rsidR="00BD17E2" w:rsidRDefault="00BD17E2" w:rsidP="00BD17E2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Internal Data Fixes:         NA</w:t>
      </w:r>
    </w:p>
    <w:p w14:paraId="69D4B7F4" w14:textId="77777777" w:rsidR="00A50200" w:rsidRDefault="00A50200" w:rsidP="00BD17E2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45814847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Release:</w:t>
      </w:r>
    </w:p>
    <w:p w14:paraId="0BBE9C45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CBD9E44" w14:textId="0A4E330C" w:rsidR="007C276C" w:rsidRPr="007C276C" w:rsidRDefault="00C95A8C" w:rsidP="00E97483">
      <w:pPr>
        <w:autoSpaceDE w:val="0"/>
        <w:autoSpaceDN w:val="0"/>
        <w:adjustRightInd w:val="0"/>
        <w:rPr>
          <w:rFonts w:ascii="Arial" w:eastAsia="Times New Roman" w:hAnsi="Arial" w:cs="Arial"/>
          <w:sz w:val="20"/>
          <w:szCs w:val="20"/>
        </w:rPr>
      </w:pPr>
      <w:bookmarkStart w:id="0" w:name="OLE_LINK4"/>
      <w:r>
        <w:rPr>
          <w:rFonts w:ascii="Arial" w:hAnsi="Arial" w:cs="Arial"/>
          <w:sz w:val="20"/>
          <w:szCs w:val="20"/>
        </w:rPr>
        <w:t>B</w:t>
      </w:r>
      <w:r w:rsidR="00BD17E2">
        <w:rPr>
          <w:rFonts w:ascii="Arial" w:hAnsi="Arial" w:cs="Arial"/>
          <w:sz w:val="20"/>
          <w:szCs w:val="20"/>
        </w:rPr>
        <w:t>202</w:t>
      </w:r>
      <w:r w:rsidR="00E97483">
        <w:rPr>
          <w:rFonts w:ascii="Arial" w:hAnsi="Arial" w:cs="Arial"/>
          <w:sz w:val="20"/>
          <w:szCs w:val="20"/>
        </w:rPr>
        <w:t>4</w:t>
      </w:r>
      <w:r w:rsidR="00650989">
        <w:rPr>
          <w:rFonts w:ascii="Arial" w:hAnsi="Arial" w:cs="Arial"/>
          <w:sz w:val="20"/>
          <w:szCs w:val="20"/>
        </w:rPr>
        <w:t>-00</w:t>
      </w:r>
      <w:r w:rsidR="00A77A6A">
        <w:rPr>
          <w:rFonts w:ascii="Arial" w:hAnsi="Arial" w:cs="Arial"/>
          <w:sz w:val="20"/>
          <w:szCs w:val="20"/>
        </w:rPr>
        <w:t>5</w:t>
      </w:r>
      <w:r w:rsidR="00442DEA">
        <w:rPr>
          <w:rFonts w:ascii="Arial" w:hAnsi="Arial" w:cs="Arial"/>
          <w:sz w:val="20"/>
          <w:szCs w:val="20"/>
        </w:rPr>
        <w:t xml:space="preserve">: </w:t>
      </w:r>
      <w:r w:rsidR="00A77A6A">
        <w:rPr>
          <w:rFonts w:ascii="Arial" w:hAnsi="Arial" w:cs="Arial"/>
          <w:sz w:val="20"/>
          <w:szCs w:val="20"/>
        </w:rPr>
        <w:t>Vogtle alarm – Attachment Step Section printing into lower border line</w:t>
      </w:r>
      <w:r w:rsidR="00306830">
        <w:rPr>
          <w:rFonts w:ascii="Arial" w:hAnsi="Arial" w:cs="Arial"/>
          <w:sz w:val="20"/>
          <w:szCs w:val="20"/>
        </w:rPr>
        <w:t>. Adjusted top margin so that box moved slightly up.  Only done on the Attachment Step Section document style.  Format change only for VEGPAlrall.xml.</w:t>
      </w:r>
    </w:p>
    <w:bookmarkEnd w:id="0"/>
    <w:p w14:paraId="026B3DA1" w14:textId="77777777" w:rsidR="00A50200" w:rsidRDefault="00A50200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64548CD4" w14:textId="0CAD9E3E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  </w:t>
      </w:r>
      <w:r w:rsidR="00A77A6A">
        <w:rPr>
          <w:rFonts w:ascii="Arial" w:hAnsi="Arial" w:cs="Arial"/>
          <w:b/>
          <w:bCs/>
          <w:sz w:val="24"/>
          <w:szCs w:val="24"/>
        </w:rPr>
        <w:t>NA</w:t>
      </w:r>
    </w:p>
    <w:p w14:paraId="043D201E" w14:textId="26D2B5B8" w:rsidR="00A50200" w:rsidRDefault="00A50200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457BCA9B" w14:textId="32D36CEF" w:rsidR="00BD17E2" w:rsidRPr="000A206A" w:rsidRDefault="00BD17E2" w:rsidP="00BD17E2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   </w:t>
      </w:r>
      <w:r w:rsidR="00442DEA">
        <w:rPr>
          <w:rFonts w:ascii="Arial" w:hAnsi="Arial" w:cs="Arial"/>
          <w:b/>
          <w:bCs/>
          <w:sz w:val="24"/>
          <w:szCs w:val="24"/>
        </w:rPr>
        <w:t xml:space="preserve"> NA</w:t>
      </w:r>
      <w:r w:rsidR="00A77A6A">
        <w:rPr>
          <w:rFonts w:ascii="Arial" w:hAnsi="Arial" w:cs="Arial"/>
          <w:b/>
          <w:bCs/>
          <w:sz w:val="24"/>
          <w:szCs w:val="24"/>
        </w:rPr>
        <w:t xml:space="preserve"> – not delivered yet</w:t>
      </w:r>
    </w:p>
    <w:p w14:paraId="4F98BEC0" w14:textId="77777777" w:rsidR="00A50200" w:rsidRDefault="00A50200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834BB99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Performed:</w:t>
      </w:r>
    </w:p>
    <w:p w14:paraId="1A0DD0CC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C0A6292" w14:textId="6BE6751F" w:rsidR="00DE53A7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See Testing Required. </w:t>
      </w:r>
    </w:p>
    <w:p w14:paraId="2A8B54FD" w14:textId="77777777" w:rsidR="00A50200" w:rsidRDefault="00A50200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12EDCF9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06F0C609" w14:textId="77777777" w:rsidR="0063350A" w:rsidRDefault="0063350A" w:rsidP="00725863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1D1A1BD" w14:textId="5BDE28D1" w:rsidR="00725863" w:rsidRDefault="00725863" w:rsidP="00725863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Using the </w:t>
      </w:r>
      <w:r w:rsidR="00A77A6A">
        <w:rPr>
          <w:rFonts w:ascii="Arial" w:hAnsi="Arial" w:cs="Arial"/>
          <w:sz w:val="20"/>
          <w:szCs w:val="20"/>
        </w:rPr>
        <w:t>Vogtle</w:t>
      </w:r>
      <w:r>
        <w:rPr>
          <w:rFonts w:ascii="Arial" w:hAnsi="Arial" w:cs="Arial"/>
          <w:sz w:val="20"/>
          <w:szCs w:val="20"/>
        </w:rPr>
        <w:t xml:space="preserve"> sql database</w:t>
      </w:r>
      <w:r w:rsidR="00A77A6A">
        <w:rPr>
          <w:rFonts w:ascii="Arial" w:hAnsi="Arial" w:cs="Arial"/>
          <w:sz w:val="20"/>
          <w:szCs w:val="20"/>
        </w:rPr>
        <w:t>:</w:t>
      </w:r>
    </w:p>
    <w:p w14:paraId="362AC759" w14:textId="77777777" w:rsidR="00542126" w:rsidRDefault="00542126" w:rsidP="00725863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333E7552" w14:textId="2DCDB3FD" w:rsidR="009D22A9" w:rsidRDefault="009D22A9" w:rsidP="0054212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Wingdings 2" w:hAnsi="Wingdings 2" w:cs="Wingdings 2"/>
        </w:rPr>
        <w:t>£</w:t>
      </w:r>
      <w:r>
        <w:rPr>
          <w:rFonts w:ascii="Arial" w:hAnsi="Arial" w:cs="Arial"/>
          <w:sz w:val="20"/>
          <w:szCs w:val="20"/>
        </w:rPr>
        <w:t xml:space="preserve"> </w:t>
      </w:r>
      <w:r w:rsidR="00A77A6A">
        <w:rPr>
          <w:rFonts w:ascii="Arial" w:hAnsi="Arial" w:cs="Arial"/>
          <w:sz w:val="20"/>
          <w:szCs w:val="20"/>
        </w:rPr>
        <w:t>Print Local Alarm 3-VWS-ARP-010 (use itemid=</w:t>
      </w:r>
      <w:r w:rsidR="00A77A6A" w:rsidRPr="00A77A6A">
        <w:rPr>
          <w:rFonts w:ascii="Arial" w:hAnsi="Arial" w:cs="Arial"/>
          <w:sz w:val="20"/>
          <w:szCs w:val="20"/>
        </w:rPr>
        <w:t>245440</w:t>
      </w:r>
      <w:r w:rsidR="00A77A6A">
        <w:rPr>
          <w:rFonts w:ascii="Arial" w:hAnsi="Arial" w:cs="Arial"/>
          <w:sz w:val="20"/>
          <w:szCs w:val="20"/>
        </w:rPr>
        <w:t>) to verify that Attachment 2, Step 2a, and Attachment 6, Step 5 do not print past bottom border line</w:t>
      </w:r>
    </w:p>
    <w:p w14:paraId="0F046CBB" w14:textId="03E75E00" w:rsidR="00B2357A" w:rsidRDefault="00B2357A" w:rsidP="0054212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68490D0" w14:textId="5BC01917" w:rsidR="002B2207" w:rsidRDefault="002B2207" w:rsidP="00542126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2B2207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738F64A3" wp14:editId="5F14C6E3">
            <wp:extent cx="4930567" cy="891617"/>
            <wp:effectExtent l="0" t="0" r="3810" b="3810"/>
            <wp:docPr id="173986689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9866898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930567" cy="8916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1DE865" w14:textId="77777777" w:rsidR="00B2357A" w:rsidRDefault="00B2357A" w:rsidP="0054212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7D59AE8" w14:textId="11EB922D" w:rsidR="002B2207" w:rsidRPr="00542126" w:rsidRDefault="002B2207" w:rsidP="00542126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2B2207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155378FB" wp14:editId="3E54E43D">
            <wp:extent cx="4831499" cy="640135"/>
            <wp:effectExtent l="0" t="0" r="7620" b="7620"/>
            <wp:docPr id="156005965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0059658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831499" cy="640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77EB3F" w14:textId="617D6203" w:rsidR="000A206A" w:rsidRPr="00BE55E3" w:rsidRDefault="00BD17E2" w:rsidP="000A206A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Changes/Additions to User Documentation:  </w:t>
      </w:r>
      <w:r w:rsidR="00D23A8C">
        <w:rPr>
          <w:rFonts w:ascii="Arial" w:hAnsi="Arial" w:cs="Arial"/>
          <w:b/>
          <w:bCs/>
          <w:sz w:val="24"/>
          <w:szCs w:val="24"/>
        </w:rPr>
        <w:t xml:space="preserve"> </w:t>
      </w:r>
      <w:r w:rsidR="00A50200">
        <w:rPr>
          <w:rFonts w:ascii="Arial" w:hAnsi="Arial" w:cs="Arial"/>
          <w:b/>
          <w:bCs/>
          <w:sz w:val="24"/>
          <w:szCs w:val="24"/>
        </w:rPr>
        <w:t>NA</w:t>
      </w:r>
    </w:p>
    <w:sectPr w:rsidR="000A206A" w:rsidRPr="00BE55E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143EEE"/>
    <w:multiLevelType w:val="hybridMultilevel"/>
    <w:tmpl w:val="E9FC1F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63B061C"/>
    <w:multiLevelType w:val="hybridMultilevel"/>
    <w:tmpl w:val="7DD00BC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88070612">
    <w:abstractNumId w:val="1"/>
  </w:num>
  <w:num w:numId="2" w16cid:durableId="9979218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17E2"/>
    <w:rsid w:val="00035A5D"/>
    <w:rsid w:val="00072AE2"/>
    <w:rsid w:val="000A206A"/>
    <w:rsid w:val="00172704"/>
    <w:rsid w:val="00190877"/>
    <w:rsid w:val="00191A33"/>
    <w:rsid w:val="00212C87"/>
    <w:rsid w:val="00243A85"/>
    <w:rsid w:val="00253855"/>
    <w:rsid w:val="00277969"/>
    <w:rsid w:val="002B2207"/>
    <w:rsid w:val="002B265A"/>
    <w:rsid w:val="002B2951"/>
    <w:rsid w:val="002B797B"/>
    <w:rsid w:val="002F2312"/>
    <w:rsid w:val="00306830"/>
    <w:rsid w:val="00332EB6"/>
    <w:rsid w:val="00336728"/>
    <w:rsid w:val="0036360D"/>
    <w:rsid w:val="003B4BE8"/>
    <w:rsid w:val="003C6575"/>
    <w:rsid w:val="003F14E3"/>
    <w:rsid w:val="00442DEA"/>
    <w:rsid w:val="0047378C"/>
    <w:rsid w:val="004C73BB"/>
    <w:rsid w:val="004E1F31"/>
    <w:rsid w:val="00542126"/>
    <w:rsid w:val="00552454"/>
    <w:rsid w:val="005838B9"/>
    <w:rsid w:val="00586ECD"/>
    <w:rsid w:val="005D18C3"/>
    <w:rsid w:val="0063350A"/>
    <w:rsid w:val="00650989"/>
    <w:rsid w:val="006D3054"/>
    <w:rsid w:val="00725863"/>
    <w:rsid w:val="007260E5"/>
    <w:rsid w:val="0073150C"/>
    <w:rsid w:val="00741F2B"/>
    <w:rsid w:val="00746F41"/>
    <w:rsid w:val="00777DE3"/>
    <w:rsid w:val="00793032"/>
    <w:rsid w:val="007A1D4F"/>
    <w:rsid w:val="007C276C"/>
    <w:rsid w:val="0080762E"/>
    <w:rsid w:val="00847026"/>
    <w:rsid w:val="0086113F"/>
    <w:rsid w:val="008923B5"/>
    <w:rsid w:val="00921EDE"/>
    <w:rsid w:val="00932D39"/>
    <w:rsid w:val="009530A0"/>
    <w:rsid w:val="00953539"/>
    <w:rsid w:val="009831BF"/>
    <w:rsid w:val="0099395D"/>
    <w:rsid w:val="009C0187"/>
    <w:rsid w:val="009D22A9"/>
    <w:rsid w:val="009D7F45"/>
    <w:rsid w:val="00A13210"/>
    <w:rsid w:val="00A41F00"/>
    <w:rsid w:val="00A50200"/>
    <w:rsid w:val="00A50DBD"/>
    <w:rsid w:val="00A77A6A"/>
    <w:rsid w:val="00A77BC3"/>
    <w:rsid w:val="00A81590"/>
    <w:rsid w:val="00AA3B6E"/>
    <w:rsid w:val="00B2357A"/>
    <w:rsid w:val="00B407D6"/>
    <w:rsid w:val="00B805E1"/>
    <w:rsid w:val="00BA05A3"/>
    <w:rsid w:val="00BD17E2"/>
    <w:rsid w:val="00BE0B9E"/>
    <w:rsid w:val="00BE55E3"/>
    <w:rsid w:val="00C77AF7"/>
    <w:rsid w:val="00C833A2"/>
    <w:rsid w:val="00C95073"/>
    <w:rsid w:val="00C95A8C"/>
    <w:rsid w:val="00CA682B"/>
    <w:rsid w:val="00D017A9"/>
    <w:rsid w:val="00D04BCE"/>
    <w:rsid w:val="00D23A8C"/>
    <w:rsid w:val="00D72B99"/>
    <w:rsid w:val="00DA273E"/>
    <w:rsid w:val="00DE25FB"/>
    <w:rsid w:val="00DE53A7"/>
    <w:rsid w:val="00E672C0"/>
    <w:rsid w:val="00E97483"/>
    <w:rsid w:val="00EF79D8"/>
    <w:rsid w:val="00F07400"/>
    <w:rsid w:val="00F32CBF"/>
    <w:rsid w:val="00F91296"/>
    <w:rsid w:val="00FA6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0E5743"/>
  <w15:chartTrackingRefBased/>
  <w15:docId w15:val="{0696EAE2-8A0F-4C49-9C5B-3AC3F4F9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17E2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F14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31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8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1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4141C6-EEA7-4997-8971-EE8663A430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11505</TotalTime>
  <Pages>1</Pages>
  <Words>120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Kathy Ruffing</dc:creator>
  <cp:keywords/>
  <dc:description/>
  <cp:lastModifiedBy>Kathy Ruffing</cp:lastModifiedBy>
  <cp:revision>32</cp:revision>
  <dcterms:created xsi:type="dcterms:W3CDTF">2023-07-19T12:26:00Z</dcterms:created>
  <dcterms:modified xsi:type="dcterms:W3CDTF">2024-02-08T13:55:00Z</dcterms:modified>
</cp:coreProperties>
</file>