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D9D08" w14:textId="5F291598" w:rsidR="003A1B4D" w:rsidRDefault="00E11C5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7/29/2024</w:t>
      </w:r>
    </w:p>
    <w:p w14:paraId="73AE193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094C1B" w14:textId="3B8D589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11C51">
        <w:rPr>
          <w:rFonts w:ascii="Arial" w:hAnsi="Arial" w:cs="Arial"/>
          <w:b/>
          <w:bCs/>
          <w:sz w:val="24"/>
          <w:szCs w:val="24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4B9A9C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B449B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C7D7B8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E070908" w14:textId="77777777" w:rsidR="00E11C51" w:rsidRDefault="00E11C51" w:rsidP="00E11C51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B2024-043 </w:t>
      </w:r>
    </w:p>
    <w:p w14:paraId="04F9AA4A" w14:textId="32C79760" w:rsidR="003A1B4D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9069918" w14:textId="6C3CA08E" w:rsidR="001C10A9" w:rsidRDefault="00E11C5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“User” tab in the Admin Tools has been fixed. You can now view </w:t>
      </w:r>
      <w:r w:rsidR="00EF1D33">
        <w:rPr>
          <w:rFonts w:ascii="Arial" w:hAnsi="Arial" w:cs="Arial"/>
        </w:rPr>
        <w:t>who</w:t>
      </w:r>
      <w:r>
        <w:rPr>
          <w:rFonts w:ascii="Arial" w:hAnsi="Arial" w:cs="Arial"/>
        </w:rPr>
        <w:t xml:space="preserve"> is currently using PROMS.</w:t>
      </w:r>
    </w:p>
    <w:p w14:paraId="0D2C211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0FEFE85" w14:textId="6772BA73" w:rsidR="001C10A9" w:rsidRPr="00E11C51" w:rsidRDefault="00E11C51" w:rsidP="00E11C5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E11C51">
        <w:rPr>
          <w:rFonts w:ascii="Arial" w:hAnsi="Arial" w:cs="Arial"/>
        </w:rPr>
        <w:t>This fix does not include any database updates.</w:t>
      </w:r>
    </w:p>
    <w:bookmarkEnd w:id="2"/>
    <w:p w14:paraId="01771BD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174E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DF5A404" w14:textId="776F412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2F267E">
        <w:rPr>
          <w:rFonts w:ascii="Arial" w:hAnsi="Arial" w:cs="Arial"/>
          <w:b/>
          <w:bCs/>
          <w:sz w:val="24"/>
          <w:szCs w:val="24"/>
        </w:rPr>
        <w:t xml:space="preserve"> </w:t>
      </w:r>
      <w:r w:rsidR="002F267E" w:rsidRPr="002F267E">
        <w:rPr>
          <w:rFonts w:ascii="Arial" w:hAnsi="Arial" w:cs="Arial"/>
          <w:sz w:val="24"/>
          <w:szCs w:val="24"/>
        </w:rPr>
        <w:t>N/A</w:t>
      </w:r>
    </w:p>
    <w:p w14:paraId="17835680" w14:textId="1E4BD7E5" w:rsidR="00F81A53" w:rsidRDefault="003A1B4D" w:rsidP="008E732C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49A3BE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BF9BB41" w14:textId="0BACB11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2F267E">
        <w:rPr>
          <w:rFonts w:ascii="Arial" w:hAnsi="Arial" w:cs="Arial"/>
          <w:b/>
          <w:bCs/>
          <w:sz w:val="24"/>
          <w:szCs w:val="24"/>
        </w:rPr>
        <w:t xml:space="preserve"> </w:t>
      </w:r>
      <w:r w:rsidR="002F267E" w:rsidRPr="002F267E">
        <w:rPr>
          <w:rFonts w:ascii="Arial" w:hAnsi="Arial" w:cs="Arial"/>
          <w:sz w:val="24"/>
          <w:szCs w:val="24"/>
        </w:rPr>
        <w:t>N/A</w:t>
      </w:r>
    </w:p>
    <w:p w14:paraId="576A071D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99FCC7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72A38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138A33D" w14:textId="210D8884" w:rsidR="001C10A9" w:rsidRDefault="007F0AB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database.</w:t>
      </w:r>
    </w:p>
    <w:p w14:paraId="330E0F4C" w14:textId="64B60A3C" w:rsidR="007F0ABC" w:rsidRDefault="007F0AB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</w:t>
      </w:r>
      <w:r w:rsidR="006D0AC4">
        <w:rPr>
          <w:rFonts w:ascii="Arial" w:hAnsi="Arial" w:cs="Arial"/>
        </w:rPr>
        <w:t>Administrative Tools</w:t>
      </w:r>
    </w:p>
    <w:p w14:paraId="2022BECF" w14:textId="1C728365" w:rsidR="006D0AC4" w:rsidRDefault="006D0AC4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“User” tab on the left.</w:t>
      </w:r>
    </w:p>
    <w:p w14:paraId="3403F740" w14:textId="34F5D31B" w:rsidR="006D0AC4" w:rsidRDefault="006D0AC4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User panel appears.</w:t>
      </w:r>
    </w:p>
    <w:p w14:paraId="6D1CBB7F" w14:textId="05CDC0D1" w:rsidR="006D0AC4" w:rsidRDefault="006D0AC4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“</w:t>
      </w:r>
      <w:r w:rsidR="00853AE7">
        <w:rPr>
          <w:rFonts w:ascii="Arial" w:hAnsi="Arial" w:cs="Arial"/>
        </w:rPr>
        <w:t>Show Users</w:t>
      </w:r>
      <w:r>
        <w:rPr>
          <w:rFonts w:ascii="Arial" w:hAnsi="Arial" w:cs="Arial"/>
        </w:rPr>
        <w:t>” button.</w:t>
      </w:r>
    </w:p>
    <w:p w14:paraId="3A26C993" w14:textId="18B37BF9" w:rsidR="00AE4156" w:rsidRPr="007F0ABC" w:rsidRDefault="00AE4156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current user online info. Appears on the right side of the form.</w:t>
      </w:r>
    </w:p>
    <w:p w14:paraId="54DB4F1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C7565A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44A84DA" w14:textId="77777777" w:rsidR="008C435C" w:rsidRPr="008C435C" w:rsidRDefault="008C435C" w:rsidP="008C435C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A9A4B3C" w14:textId="669604FE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C4537F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681635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F267E"/>
    <w:rsid w:val="00315EEE"/>
    <w:rsid w:val="003A1B4D"/>
    <w:rsid w:val="004F43F9"/>
    <w:rsid w:val="005819AF"/>
    <w:rsid w:val="00645252"/>
    <w:rsid w:val="006C7BAB"/>
    <w:rsid w:val="006D0AC4"/>
    <w:rsid w:val="006D3D74"/>
    <w:rsid w:val="007A72E2"/>
    <w:rsid w:val="007F0ABC"/>
    <w:rsid w:val="0083569A"/>
    <w:rsid w:val="00853AE7"/>
    <w:rsid w:val="008C435C"/>
    <w:rsid w:val="008E732C"/>
    <w:rsid w:val="009A6278"/>
    <w:rsid w:val="009D476B"/>
    <w:rsid w:val="00A151F9"/>
    <w:rsid w:val="00A80E10"/>
    <w:rsid w:val="00A9204E"/>
    <w:rsid w:val="00AC67DD"/>
    <w:rsid w:val="00AE4156"/>
    <w:rsid w:val="00AF6840"/>
    <w:rsid w:val="00BB28FE"/>
    <w:rsid w:val="00C46379"/>
    <w:rsid w:val="00D05B6B"/>
    <w:rsid w:val="00D90415"/>
    <w:rsid w:val="00DC65E7"/>
    <w:rsid w:val="00E11C51"/>
    <w:rsid w:val="00EF1D33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BE0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119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18</cp:revision>
  <dcterms:created xsi:type="dcterms:W3CDTF">2024-05-24T18:18:00Z</dcterms:created>
  <dcterms:modified xsi:type="dcterms:W3CDTF">2024-07-29T20:11:00Z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