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36D64" w14:textId="69CAF048" w:rsidR="003A1B4D" w:rsidRDefault="009303D1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7/30/2024</w:t>
      </w:r>
    </w:p>
    <w:p w14:paraId="0078946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CE23605" w14:textId="73685138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9303D1" w:rsidRPr="009303D1">
        <w:rPr>
          <w:rFonts w:ascii="Arial" w:hAnsi="Arial" w:cs="Arial"/>
          <w:sz w:val="24"/>
          <w:szCs w:val="24"/>
        </w:rPr>
        <w:t>All plants</w:t>
      </w:r>
    </w:p>
    <w:p w14:paraId="7D3F284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AF9BFB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A3CB87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A37760A" w14:textId="1983FCAB" w:rsidR="001C10A9" w:rsidRDefault="009303D1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9303D1">
        <w:rPr>
          <w:rFonts w:ascii="Arial" w:hAnsi="Arial" w:cs="Arial"/>
        </w:rPr>
        <w:t>B2024-052</w:t>
      </w:r>
      <w:r w:rsidR="007305DE">
        <w:rPr>
          <w:rFonts w:ascii="Arial" w:hAnsi="Arial" w:cs="Arial"/>
        </w:rPr>
        <w:t xml:space="preserve"> When the Annotations pop-up appears no Annotation type should be selected.</w:t>
      </w:r>
    </w:p>
    <w:p w14:paraId="6CB84D0C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7570C961" w14:textId="6F85606F" w:rsidR="001C10A9" w:rsidRPr="009303D1" w:rsidRDefault="009303D1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2" w:name="_Hlk167786851"/>
      <w:r w:rsidRPr="009303D1">
        <w:rPr>
          <w:rFonts w:ascii="Arial" w:hAnsi="Arial" w:cs="Arial"/>
        </w:rPr>
        <w:t>No database updates are included in this update.</w:t>
      </w:r>
    </w:p>
    <w:bookmarkEnd w:id="2"/>
    <w:p w14:paraId="02EA908B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7BB7D32C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21CC9275" w14:textId="23AC8D54" w:rsidR="003A1B4D" w:rsidRPr="0087315E" w:rsidRDefault="003A1B4D" w:rsidP="0087315E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87315E">
        <w:rPr>
          <w:rFonts w:ascii="Arial" w:hAnsi="Arial" w:cs="Arial"/>
          <w:sz w:val="20"/>
          <w:szCs w:val="20"/>
        </w:rPr>
        <w:t xml:space="preserve"> N/A</w:t>
      </w:r>
    </w:p>
    <w:p w14:paraId="401B46A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1725EB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04DBFAD" w14:textId="16DFC501" w:rsidR="001C10A9" w:rsidRPr="00F63CF3" w:rsidRDefault="003A1B4D" w:rsidP="00F63CF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F63CF3">
        <w:rPr>
          <w:rFonts w:ascii="Arial" w:hAnsi="Arial" w:cs="Arial"/>
          <w:sz w:val="20"/>
          <w:szCs w:val="20"/>
        </w:rPr>
        <w:t xml:space="preserve"> N/A</w:t>
      </w:r>
    </w:p>
    <w:p w14:paraId="71BF407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118EF5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E77AFA1" w14:textId="77777777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any database.</w:t>
      </w:r>
    </w:p>
    <w:p w14:paraId="20996851" w14:textId="77777777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the Administrative tools and select “Delete” tab.</w:t>
      </w:r>
    </w:p>
    <w:p w14:paraId="3843A113" w14:textId="77777777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Make sure the switch “Annotations Delete” is ON.</w:t>
      </w:r>
    </w:p>
    <w:p w14:paraId="158731D8" w14:textId="77777777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tree view panel select several Procedures and a few Folders.</w:t>
      </w:r>
    </w:p>
    <w:p w14:paraId="7E8FDA12" w14:textId="77777777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the “Process Deletions” button.</w:t>
      </w:r>
    </w:p>
    <w:p w14:paraId="5BE14D9E" w14:textId="1F709806" w:rsidR="00F8500C" w:rsidRP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The Annotation Type selection dialog box will pop up.</w:t>
      </w:r>
    </w:p>
    <w:p w14:paraId="1AF75CB2" w14:textId="3D84E00B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 w:rsidRPr="00F8500C">
        <w:rPr>
          <w:rFonts w:ascii="Arial" w:hAnsi="Arial" w:cs="Arial"/>
          <w:b/>
          <w:bCs/>
        </w:rPr>
        <w:t>Verify that no Annotation type is selected by default</w:t>
      </w:r>
      <w:r>
        <w:rPr>
          <w:rFonts w:ascii="Arial" w:hAnsi="Arial" w:cs="Arial"/>
        </w:rPr>
        <w:t>.</w:t>
      </w:r>
    </w:p>
    <w:p w14:paraId="33D90878" w14:textId="77777777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different Annotation types and review the deletion count on the right.</w:t>
      </w:r>
    </w:p>
    <w:p w14:paraId="2826A65B" w14:textId="77777777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When you find a deletion count &gt; 50 click the “Proceed?” button.</w:t>
      </w:r>
    </w:p>
    <w:p w14:paraId="6DC8C4D3" w14:textId="77777777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Deletion progress will be displayed in the “Process” and “Results” columns.</w:t>
      </w:r>
    </w:p>
    <w:p w14:paraId="4A33D5B4" w14:textId="77777777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Review the results in those columns to make sure information is displayed correctly.</w:t>
      </w:r>
    </w:p>
    <w:p w14:paraId="45BDA1A7" w14:textId="11A2CD58" w:rsidR="001C10A9" w:rsidRPr="00917CB8" w:rsidRDefault="00F8500C" w:rsidP="00917CB8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Repeat as many times as you would like.</w:t>
      </w:r>
    </w:p>
    <w:p w14:paraId="16EF6813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97863A9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A944488" w14:textId="3564D9E2" w:rsidR="007A72E2" w:rsidRPr="00A8049F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4515CB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03B529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EDCABF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A7B65"/>
    <w:rsid w:val="004F43F9"/>
    <w:rsid w:val="005819AF"/>
    <w:rsid w:val="00645252"/>
    <w:rsid w:val="006C7BAB"/>
    <w:rsid w:val="006D3D74"/>
    <w:rsid w:val="007305DE"/>
    <w:rsid w:val="007A72E2"/>
    <w:rsid w:val="0083569A"/>
    <w:rsid w:val="0087315E"/>
    <w:rsid w:val="00887AF8"/>
    <w:rsid w:val="00917CB8"/>
    <w:rsid w:val="009303D1"/>
    <w:rsid w:val="009A6278"/>
    <w:rsid w:val="009D476B"/>
    <w:rsid w:val="00A151F9"/>
    <w:rsid w:val="00A8049F"/>
    <w:rsid w:val="00A80E10"/>
    <w:rsid w:val="00A9204E"/>
    <w:rsid w:val="00AF6840"/>
    <w:rsid w:val="00BB28FE"/>
    <w:rsid w:val="00C46379"/>
    <w:rsid w:val="00C62574"/>
    <w:rsid w:val="00D05B6B"/>
    <w:rsid w:val="00D90415"/>
    <w:rsid w:val="00DC65E7"/>
    <w:rsid w:val="00F63CF3"/>
    <w:rsid w:val="00F81A53"/>
    <w:rsid w:val="00F8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9C46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2</cp:revision>
  <dcterms:created xsi:type="dcterms:W3CDTF">2024-07-31T13:00:00Z</dcterms:created>
  <dcterms:modified xsi:type="dcterms:W3CDTF">2024-07-31T13:00:00Z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