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116BB" w14:textId="383A4516" w:rsidR="003A1B4D" w:rsidRDefault="005F71B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14, 2025</w:t>
      </w:r>
    </w:p>
    <w:p w14:paraId="1441D515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C98559B" w14:textId="08D979B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F71B8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B18E005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456E8F2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6482B4DD" w14:textId="77777777" w:rsidR="005F71B8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  <w:bookmarkStart w:id="0" w:name="OLE_LINK1"/>
      <w:bookmarkStart w:id="1" w:name="OLE_LINK2"/>
    </w:p>
    <w:p w14:paraId="31715C2A" w14:textId="29283396" w:rsidR="003A1B4D" w:rsidRPr="005F71B8" w:rsidRDefault="001C10A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B202</w:t>
      </w:r>
      <w:r w:rsidR="005F71B8">
        <w:rPr>
          <w:rFonts w:ascii="Arial" w:hAnsi="Arial" w:cs="Arial"/>
        </w:rPr>
        <w:t>5-062</w:t>
      </w:r>
    </w:p>
    <w:p w14:paraId="64E97EAA" w14:textId="74D9391E" w:rsidR="001C10A9" w:rsidRDefault="005F71B8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Fixed a null reference bug in the printing of Vogtle Units 3 &amp; 4 AOP-204</w:t>
      </w:r>
    </w:p>
    <w:p w14:paraId="6CAD1D91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48542D66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605E8748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578BE35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425C40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7DF2DE4" w14:textId="68E803A8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F71B8">
        <w:rPr>
          <w:rFonts w:ascii="Arial" w:hAnsi="Arial" w:cs="Arial"/>
        </w:rPr>
        <w:t>N/A</w:t>
      </w:r>
    </w:p>
    <w:p w14:paraId="27F077BE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4F2E8DC9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802491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1ABAAE81" w14:textId="28DE580C" w:rsidR="003A1B4D" w:rsidRDefault="005F71B8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customer does not have data or code that has this issue</w:t>
      </w:r>
    </w:p>
    <w:p w14:paraId="06C558B8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5BE933C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7353B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F5EB2AD" w14:textId="75A1980B" w:rsidR="003A1B4D" w:rsidRPr="001C10A9" w:rsidRDefault="005F71B8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 3 &amp; 4 data</w:t>
      </w:r>
    </w:p>
    <w:p w14:paraId="3EF9569D" w14:textId="0F5000C7" w:rsidR="003A1B4D" w:rsidRDefault="005F71B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AOP-204</w:t>
      </w:r>
    </w:p>
    <w:p w14:paraId="5F3347D9" w14:textId="1FD4BE6B" w:rsidR="005F71B8" w:rsidRDefault="005F71B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PROMS does not crash with a null reference error</w:t>
      </w:r>
    </w:p>
    <w:p w14:paraId="7E7C8E9C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B78051D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668E88D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1AE39D8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3EDFE65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C4523E2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37E81F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5F71B8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82EB8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1D861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102</TotalTime>
  <Pages>1</Pages>
  <Words>117</Words>
  <Characters>590</Characters>
  <Application>Microsoft Office Word</Application>
  <DocSecurity>0</DocSecurity>
  <Lines>15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2025-11-14T16:35:00Z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