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21C7BB" w14:textId="50AB0389" w:rsidR="003A1B4D" w:rsidRDefault="000F1413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November 3, 2025</w:t>
      </w:r>
    </w:p>
    <w:p w14:paraId="0CF84035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AC3DA9E" w14:textId="317CA1CA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0F1413">
        <w:rPr>
          <w:rFonts w:ascii="Arial" w:hAnsi="Arial" w:cs="Arial"/>
          <w:b/>
          <w:bCs/>
          <w:sz w:val="24"/>
          <w:szCs w:val="24"/>
        </w:rPr>
        <w:t>Vogtle Units 3&amp;4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6A69D11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0E45B76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3957FE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957B58D" w14:textId="2F8A4C76" w:rsidR="003A1B4D" w:rsidRDefault="000F1413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bookmarkStart w:id="2" w:name="OLE_LINK3"/>
      <w:r>
        <w:rPr>
          <w:rFonts w:ascii="Arial" w:hAnsi="Arial" w:cs="Arial"/>
        </w:rPr>
        <w:t>F2025-031</w:t>
      </w:r>
    </w:p>
    <w:p w14:paraId="14DCC1C2" w14:textId="5838F1D8" w:rsidR="001C10A9" w:rsidRDefault="000F1413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Corrected “Return To” in </w:t>
      </w:r>
      <w:proofErr w:type="spellStart"/>
      <w:r>
        <w:rPr>
          <w:rFonts w:ascii="Arial" w:hAnsi="Arial" w:cs="Arial"/>
        </w:rPr>
        <w:t>ReplaceWords</w:t>
      </w:r>
      <w:proofErr w:type="spellEnd"/>
      <w:r>
        <w:rPr>
          <w:rFonts w:ascii="Arial" w:hAnsi="Arial" w:cs="Arial"/>
        </w:rPr>
        <w:t xml:space="preserve"> list so that lower cased “return to” will remain lowercased and still be bolded.</w:t>
      </w:r>
    </w:p>
    <w:bookmarkEnd w:id="2"/>
    <w:p w14:paraId="7401F9A7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0AD37521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3"/>
    <w:p w14:paraId="6D413765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79F717A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754169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0FF3C1D4" w14:textId="70B55421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155F981E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0F5B6FE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41E16CF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01E8E2A" w14:textId="279F5990" w:rsidR="003A1B4D" w:rsidRDefault="000F1413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Vogtle Units 3 &amp;4</w:t>
      </w:r>
    </w:p>
    <w:p w14:paraId="36CF4DFA" w14:textId="29534734" w:rsidR="000F1413" w:rsidRDefault="000F1413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Vogtle Two Column, Single Column, and Alarms formats will now automatically bold “return to” and keep it as lowercased</w:t>
      </w:r>
    </w:p>
    <w:p w14:paraId="2F407E7B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5841086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1EB555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4C35DE38" w14:textId="64C3C323" w:rsidR="003A1B4D" w:rsidRPr="001C10A9" w:rsidRDefault="00F43E22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Vogtle Units 3 &amp; 4</w:t>
      </w:r>
    </w:p>
    <w:p w14:paraId="499AEE99" w14:textId="7BC7FAD3" w:rsidR="003A1B4D" w:rsidRDefault="00F43E2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73B9EFE3" w14:textId="1B47988F" w:rsidR="00F43E22" w:rsidRDefault="00F43E2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AOP-102 and go to the high level RNO in step</w:t>
      </w:r>
      <w:r w:rsidR="00634442">
        <w:rPr>
          <w:rFonts w:ascii="Arial" w:hAnsi="Arial" w:cs="Arial"/>
        </w:rPr>
        <w:t xml:space="preserve"> 2 (operator actions section)</w:t>
      </w:r>
    </w:p>
    <w:p w14:paraId="3994B134" w14:textId="78D2DF38" w:rsidR="00634442" w:rsidRDefault="0063444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words “return to” is type in as lowercased.</w:t>
      </w:r>
    </w:p>
    <w:p w14:paraId="0AC28551" w14:textId="284E8BDB" w:rsidR="00634442" w:rsidRDefault="0063444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Move </w:t>
      </w:r>
      <w:proofErr w:type="gramStart"/>
      <w:r>
        <w:rPr>
          <w:rFonts w:ascii="Arial" w:hAnsi="Arial" w:cs="Arial"/>
        </w:rPr>
        <w:t>off of</w:t>
      </w:r>
      <w:proofErr w:type="gramEnd"/>
      <w:r>
        <w:rPr>
          <w:rFonts w:ascii="Arial" w:hAnsi="Arial" w:cs="Arial"/>
        </w:rPr>
        <w:t xml:space="preserve"> the RNO and verity “return to” is boded but remains lowercased.</w:t>
      </w:r>
    </w:p>
    <w:p w14:paraId="0E6FDA28" w14:textId="77777777" w:rsidR="00E90620" w:rsidRDefault="00E90620" w:rsidP="00E90620">
      <w:pPr>
        <w:autoSpaceDE w:val="0"/>
        <w:autoSpaceDN w:val="0"/>
        <w:jc w:val="both"/>
        <w:rPr>
          <w:rFonts w:ascii="Arial" w:hAnsi="Arial" w:cs="Arial"/>
        </w:rPr>
      </w:pPr>
    </w:p>
    <w:p w14:paraId="241E1119" w14:textId="45D72989" w:rsidR="00E90620" w:rsidRDefault="00E90620" w:rsidP="00E90620">
      <w:pPr>
        <w:autoSpaceDE w:val="0"/>
        <w:autoSpaceDN w:val="0"/>
        <w:jc w:val="both"/>
        <w:rPr>
          <w:rFonts w:ascii="Arial" w:hAnsi="Arial" w:cs="Arial"/>
        </w:rPr>
      </w:pPr>
      <w:r w:rsidRPr="00E90620">
        <w:rPr>
          <w:rFonts w:ascii="Arial" w:hAnsi="Arial" w:cs="Arial"/>
        </w:rPr>
        <w:drawing>
          <wp:inline distT="0" distB="0" distL="0" distR="0" wp14:anchorId="6A61397E" wp14:editId="17548A28">
            <wp:extent cx="4953000" cy="626082"/>
            <wp:effectExtent l="114300" t="114300" r="133350" b="136525"/>
            <wp:docPr id="1955107786" name="Picture 1" descr="A blue square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5107786" name="Picture 1" descr="A blue square with black text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03221" cy="6324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B12A50A" w14:textId="26175993" w:rsidR="00E90620" w:rsidRPr="00E90620" w:rsidRDefault="00E90620" w:rsidP="00E90620">
      <w:pPr>
        <w:autoSpaceDE w:val="0"/>
        <w:autoSpaceDN w:val="0"/>
        <w:jc w:val="both"/>
        <w:rPr>
          <w:rFonts w:ascii="Arial" w:hAnsi="Arial" w:cs="Arial"/>
        </w:rPr>
      </w:pPr>
      <w:r w:rsidRPr="00E90620">
        <w:rPr>
          <w:rFonts w:ascii="Arial" w:hAnsi="Arial" w:cs="Arial"/>
        </w:rPr>
        <w:drawing>
          <wp:inline distT="0" distB="0" distL="0" distR="0" wp14:anchorId="68D41220" wp14:editId="6EE9C15A">
            <wp:extent cx="4933950" cy="613866"/>
            <wp:effectExtent l="114300" t="114300" r="152400" b="148590"/>
            <wp:docPr id="651157981" name="Picture 1" descr="A blue and black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157981" name="Picture 1" descr="A blue and black text on a white background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25412" cy="6252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379EF99" w14:textId="77777777" w:rsidR="00634442" w:rsidRDefault="00634442" w:rsidP="00634442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2FEF5526" w14:textId="512B1A14" w:rsidR="00E90620" w:rsidRDefault="00634442" w:rsidP="00E90620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a Main Control Room Alarm procedure and type in “return to” </w:t>
      </w:r>
      <w:r w:rsidR="00E90620">
        <w:rPr>
          <w:rFonts w:ascii="Arial" w:hAnsi="Arial" w:cs="Arial"/>
        </w:rPr>
        <w:t>(all lowercased)</w:t>
      </w:r>
    </w:p>
    <w:p w14:paraId="0664CA89" w14:textId="60CA4B48" w:rsidR="00E90620" w:rsidRPr="00E90620" w:rsidRDefault="00E90620" w:rsidP="00E90620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 w:rsidRPr="00E90620">
        <w:rPr>
          <w:rFonts w:ascii="Arial" w:hAnsi="Arial" w:cs="Arial"/>
        </w:rPr>
        <w:t xml:space="preserve">Move </w:t>
      </w:r>
      <w:proofErr w:type="gramStart"/>
      <w:r w:rsidRPr="00E90620">
        <w:rPr>
          <w:rFonts w:ascii="Arial" w:hAnsi="Arial" w:cs="Arial"/>
        </w:rPr>
        <w:t>off of</w:t>
      </w:r>
      <w:proofErr w:type="gramEnd"/>
      <w:r w:rsidRPr="00E90620">
        <w:rPr>
          <w:rFonts w:ascii="Arial" w:hAnsi="Arial" w:cs="Arial"/>
        </w:rPr>
        <w:t xml:space="preserve"> that step</w:t>
      </w:r>
      <w:r>
        <w:rPr>
          <w:rFonts w:ascii="Arial" w:hAnsi="Arial" w:cs="Arial"/>
        </w:rPr>
        <w:t xml:space="preserve"> v</w:t>
      </w:r>
      <w:r w:rsidRPr="00E90620">
        <w:rPr>
          <w:rFonts w:ascii="Arial" w:hAnsi="Arial" w:cs="Arial"/>
        </w:rPr>
        <w:t xml:space="preserve">erify </w:t>
      </w:r>
      <w:r w:rsidR="00634442" w:rsidRPr="00E90620">
        <w:rPr>
          <w:rFonts w:ascii="Arial" w:hAnsi="Arial" w:cs="Arial"/>
        </w:rPr>
        <w:t xml:space="preserve">that it </w:t>
      </w:r>
      <w:r>
        <w:rPr>
          <w:rFonts w:ascii="Arial" w:hAnsi="Arial" w:cs="Arial"/>
        </w:rPr>
        <w:t>is</w:t>
      </w:r>
      <w:r w:rsidR="00634442" w:rsidRPr="00E90620">
        <w:rPr>
          <w:rFonts w:ascii="Arial" w:hAnsi="Arial" w:cs="Arial"/>
        </w:rPr>
        <w:t xml:space="preserve"> bolded and remain lowercased</w:t>
      </w:r>
    </w:p>
    <w:p w14:paraId="57C03EC5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0534E795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59A4F4B4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84C725C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17CC0C84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0A08D64F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10124A93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F1413"/>
    <w:rsid w:val="00133931"/>
    <w:rsid w:val="001C10A9"/>
    <w:rsid w:val="002733EA"/>
    <w:rsid w:val="00315EEE"/>
    <w:rsid w:val="003A1B4D"/>
    <w:rsid w:val="004F43F9"/>
    <w:rsid w:val="005819AF"/>
    <w:rsid w:val="00634442"/>
    <w:rsid w:val="00645252"/>
    <w:rsid w:val="006C7BAB"/>
    <w:rsid w:val="006D3D74"/>
    <w:rsid w:val="007A72E2"/>
    <w:rsid w:val="00803E4B"/>
    <w:rsid w:val="0083569A"/>
    <w:rsid w:val="009A6278"/>
    <w:rsid w:val="009D476B"/>
    <w:rsid w:val="00A151F9"/>
    <w:rsid w:val="00A80E10"/>
    <w:rsid w:val="00A9204E"/>
    <w:rsid w:val="00AF6840"/>
    <w:rsid w:val="00BB28FE"/>
    <w:rsid w:val="00C46379"/>
    <w:rsid w:val="00D05B6B"/>
    <w:rsid w:val="00D90415"/>
    <w:rsid w:val="00DC65E7"/>
    <w:rsid w:val="00E90620"/>
    <w:rsid w:val="00F43E22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6423E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128</TotalTime>
  <Pages>1</Pages>
  <Words>186</Words>
  <Characters>943</Characters>
  <Application>Microsoft Office Word</Application>
  <DocSecurity>0</DocSecurity>
  <Lines>24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12</cp:revision>
  <dcterms:created xsi:type="dcterms:W3CDTF">2024-05-24T18:18:00Z</dcterms:created>
  <dcterms:modified xsi:type="dcterms:W3CDTF">2025-11-03T17:22:00Z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