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BA34A8A" w:rsidR="003A1B4D" w:rsidRDefault="00C81BD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6668E8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58E345" w14:textId="30F64959" w:rsidR="00C230D9" w:rsidRDefault="00C81BD9" w:rsidP="00C81BD9">
      <w:pPr>
        <w:rPr>
          <w:rFonts w:ascii="Arial" w:hAnsi="Arial" w:cs="Arial"/>
        </w:rPr>
      </w:pPr>
      <w:bookmarkStart w:id="0" w:name="OLE_LINK1"/>
      <w:bookmarkStart w:id="1" w:name="OLE_LINK2"/>
      <w:bookmarkStart w:id="2" w:name="_Hlk167786851"/>
      <w:r w:rsidRPr="00C81BD9">
        <w:rPr>
          <w:sz w:val="28"/>
          <w:szCs w:val="28"/>
        </w:rPr>
        <w:t>B2026-045</w:t>
      </w:r>
      <w:r>
        <w:rPr>
          <w:sz w:val="28"/>
          <w:szCs w:val="28"/>
        </w:rPr>
        <w:t xml:space="preserve"> Issue with Refreshing Changebars when Approval is done multiple times in a row on </w:t>
      </w:r>
      <w:proofErr w:type="gramStart"/>
      <w:r>
        <w:rPr>
          <w:sz w:val="28"/>
          <w:szCs w:val="28"/>
        </w:rPr>
        <w:t>Multi-unit</w:t>
      </w:r>
      <w:proofErr w:type="gramEnd"/>
      <w:r>
        <w:rPr>
          <w:sz w:val="28"/>
          <w:szCs w:val="28"/>
        </w:rPr>
        <w:t>.</w:t>
      </w:r>
      <w:r w:rsidR="00E710BD">
        <w:rPr>
          <w:sz w:val="28"/>
          <w:szCs w:val="28"/>
        </w:rPr>
        <w:t xml:space="preserve"> Printing was ok but the UI required leaving PROMS and going back in.</w:t>
      </w:r>
    </w:p>
    <w:p w14:paraId="42179E47" w14:textId="77777777" w:rsidR="005D4856" w:rsidRDefault="005D4856" w:rsidP="005D4856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0712C77B" w:rsidR="005D4856" w:rsidRPr="005D4856" w:rsidRDefault="00E710BD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When approving multiple units in a row with a procedure open, PROMS will now automatically refresh the UI to hide removed change bars.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6A53FAE0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C81BD9">
        <w:rPr>
          <w:rFonts w:ascii="Arial" w:hAnsi="Arial" w:cs="Arial"/>
        </w:rPr>
        <w:t>Barakah</w:t>
      </w:r>
      <w:r w:rsidR="00430C9E">
        <w:rPr>
          <w:rFonts w:ascii="Arial" w:hAnsi="Arial" w:cs="Arial"/>
        </w:rPr>
        <w:t xml:space="preserve"> Data</w:t>
      </w:r>
      <w:r w:rsidR="00C81BD9">
        <w:rPr>
          <w:rFonts w:ascii="Arial" w:hAnsi="Arial" w:cs="Arial"/>
        </w:rPr>
        <w:t xml:space="preserve">. Multiunit. There is an export in </w:t>
      </w:r>
      <w:r w:rsidR="00C81BD9" w:rsidRPr="00C81BD9">
        <w:rPr>
          <w:rFonts w:ascii="Arial" w:hAnsi="Arial" w:cs="Arial"/>
        </w:rPr>
        <w:t>V:\Proms Versions\Test Version\Data to use for testing\B2026-045</w:t>
      </w:r>
    </w:p>
    <w:p w14:paraId="6F7D98BD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5C3CF391" w14:textId="063AD622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1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an Open Procedure)</w:t>
      </w:r>
    </w:p>
    <w:p w14:paraId="2772356B" w14:textId="61CCD2B8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286A824A" w14:textId="15C3CF7C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Make some changes to </w:t>
      </w:r>
      <w:r w:rsidR="00C81BD9">
        <w:rPr>
          <w:rFonts w:ascii="Arial" w:hAnsi="Arial" w:cs="Arial"/>
        </w:rPr>
        <w:t xml:space="preserve">Step 1 in </w:t>
      </w:r>
      <w:r>
        <w:rPr>
          <w:rFonts w:ascii="Arial" w:hAnsi="Arial" w:cs="Arial"/>
        </w:rPr>
        <w:t>the Procedure</w:t>
      </w:r>
    </w:p>
    <w:p w14:paraId="2392F050" w14:textId="76F6E2F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</w:t>
      </w:r>
      <w:r w:rsidR="00C81BD9">
        <w:rPr>
          <w:rFonts w:ascii="Arial" w:hAnsi="Arial" w:cs="Arial"/>
        </w:rPr>
        <w:t xml:space="preserve"> for unit A</w:t>
      </w:r>
    </w:p>
    <w:p w14:paraId="5265E64E" w14:textId="1EA543E2" w:rsid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Step 2 in the Procedure</w:t>
      </w:r>
    </w:p>
    <w:p w14:paraId="7D6491FF" w14:textId="32E2CDCC" w:rsidR="00C81BD9" w:rsidRP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 for unit B</w:t>
      </w:r>
    </w:p>
    <w:p w14:paraId="4281C441" w14:textId="4823FAEE" w:rsidR="00C81BD9" w:rsidRDefault="00C81BD9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 Change Bars should show in the UI or when printing Unit B</w:t>
      </w:r>
    </w:p>
    <w:p w14:paraId="38D63793" w14:textId="429236A2" w:rsidR="00C81BD9" w:rsidRDefault="00C81BD9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Bar should show on Step 2 when printing Unit A</w:t>
      </w:r>
    </w:p>
    <w:p w14:paraId="12005AB5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35B2FD10" w14:textId="77C8298D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Test Case 2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</w:t>
      </w:r>
      <w:r w:rsidR="00232B4F">
        <w:rPr>
          <w:rFonts w:ascii="Arial" w:hAnsi="Arial" w:cs="Arial"/>
          <w:b/>
          <w:bCs/>
          <w:u w:val="single"/>
        </w:rPr>
        <w:t>Closed</w:t>
      </w:r>
      <w:r>
        <w:rPr>
          <w:rFonts w:ascii="Arial" w:hAnsi="Arial" w:cs="Arial"/>
          <w:b/>
          <w:bCs/>
          <w:u w:val="single"/>
        </w:rPr>
        <w:t xml:space="preserve"> Procedure)</w:t>
      </w:r>
    </w:p>
    <w:p w14:paraId="2EA317B8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00620AF8" w14:textId="77777777" w:rsid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Step 1 in the Procedure</w:t>
      </w:r>
    </w:p>
    <w:p w14:paraId="4C4B772D" w14:textId="77777777" w:rsid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 for unit A</w:t>
      </w:r>
    </w:p>
    <w:p w14:paraId="0627E433" w14:textId="77777777" w:rsid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Step 2 in the Procedure</w:t>
      </w:r>
    </w:p>
    <w:p w14:paraId="05953CAC" w14:textId="120B2832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266247B5" w14:textId="03FC6494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closed</w:t>
      </w:r>
      <w:r w:rsidR="00C81BD9">
        <w:rPr>
          <w:rFonts w:ascii="Arial" w:hAnsi="Arial" w:cs="Arial"/>
        </w:rPr>
        <w:t xml:space="preserve"> for unit B</w:t>
      </w:r>
    </w:p>
    <w:p w14:paraId="0A6BDE69" w14:textId="5E96F0F3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Approval finishes, open the procedure to verify:</w:t>
      </w:r>
    </w:p>
    <w:p w14:paraId="0D979C38" w14:textId="77777777" w:rsid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 Change Bars should show in the UI or when printing Unit B</w:t>
      </w:r>
    </w:p>
    <w:p w14:paraId="09188AF5" w14:textId="512D1C30" w:rsidR="00C81BD9" w:rsidRPr="00C81BD9" w:rsidRDefault="00C81BD9" w:rsidP="00C81BD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Bar should show on Step 2 when printing Unit A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1669"/>
    <w:rsid w:val="00643C40"/>
    <w:rsid w:val="00645061"/>
    <w:rsid w:val="00645252"/>
    <w:rsid w:val="00653AD3"/>
    <w:rsid w:val="00662658"/>
    <w:rsid w:val="006668E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710BD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4035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241</cp:revision>
  <dcterms:created xsi:type="dcterms:W3CDTF">2024-05-24T18:18:00Z</dcterms:created>
  <dcterms:modified xsi:type="dcterms:W3CDTF">2026-05-13T17:45:00Z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