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2AB565D4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096A7E">
        <w:rPr>
          <w:rFonts w:ascii="Arial" w:hAnsi="Arial" w:cs="Arial"/>
          <w:b/>
          <w:bCs/>
          <w:sz w:val="24"/>
          <w:szCs w:val="24"/>
        </w:rPr>
        <w:t>23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05563750" w:rsidR="009756F0" w:rsidRDefault="00096A7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96A7E">
        <w:rPr>
          <w:rFonts w:ascii="Arial" w:hAnsi="Arial" w:cs="Arial"/>
        </w:rPr>
        <w:t>C2024-027</w:t>
      </w:r>
      <w:r>
        <w:rPr>
          <w:rFonts w:ascii="Arial" w:hAnsi="Arial" w:cs="Arial"/>
        </w:rPr>
        <w:t xml:space="preserve"> RO Editor – Add additional feature to allow Cut/Paste (Moving) a RO within the same table.</w:t>
      </w:r>
    </w:p>
    <w:p w14:paraId="7FF282DE" w14:textId="77777777" w:rsidR="00096A7E" w:rsidRDefault="00096A7E" w:rsidP="003A1B4D">
      <w:pPr>
        <w:autoSpaceDE w:val="0"/>
        <w:autoSpaceDN w:val="0"/>
        <w:rPr>
          <w:rFonts w:ascii="Arial" w:hAnsi="Arial" w:cs="Arial"/>
        </w:rPr>
      </w:pPr>
    </w:p>
    <w:p w14:paraId="553A112B" w14:textId="24EC947D" w:rsidR="00096A7E" w:rsidRDefault="00096A7E" w:rsidP="003A1B4D">
      <w:pPr>
        <w:autoSpaceDE w:val="0"/>
        <w:autoSpaceDN w:val="0"/>
        <w:rPr>
          <w:rFonts w:ascii="Arial" w:hAnsi="Arial" w:cs="Arial"/>
        </w:rPr>
      </w:pPr>
      <w:r w:rsidRPr="00096A7E">
        <w:rPr>
          <w:rFonts w:ascii="Arial" w:hAnsi="Arial" w:cs="Arial"/>
        </w:rPr>
        <w:t>Part of 2024 PROMS Upgrades</w:t>
      </w:r>
      <w:r>
        <w:rPr>
          <w:rFonts w:ascii="Arial" w:hAnsi="Arial" w:cs="Arial"/>
        </w:rPr>
        <w:t>.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07D89B2A" w14:textId="5B164D14" w:rsidR="0010152D" w:rsidRDefault="00A432C3" w:rsidP="0010152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the</w:t>
      </w:r>
      <w:r w:rsidRPr="00A432C3">
        <w:rPr>
          <w:rFonts w:ascii="Arial" w:hAnsi="Arial" w:cs="Arial"/>
        </w:rPr>
        <w:t xml:space="preserve"> RO Editor</w:t>
      </w:r>
      <w:r>
        <w:rPr>
          <w:rFonts w:ascii="Arial" w:hAnsi="Arial" w:cs="Arial"/>
        </w:rPr>
        <w:t>, it was</w:t>
      </w:r>
      <w:r w:rsidRPr="00A432C3">
        <w:rPr>
          <w:rFonts w:ascii="Arial" w:hAnsi="Arial" w:cs="Arial"/>
        </w:rPr>
        <w:t xml:space="preserve"> found that editing </w:t>
      </w:r>
      <w:proofErr w:type="spellStart"/>
      <w:r w:rsidRPr="00A432C3">
        <w:rPr>
          <w:rFonts w:ascii="Arial" w:hAnsi="Arial" w:cs="Arial"/>
        </w:rPr>
        <w:t>ro</w:t>
      </w:r>
      <w:proofErr w:type="spellEnd"/>
      <w:r w:rsidRPr="00A432C3">
        <w:rPr>
          <w:rFonts w:ascii="Arial" w:hAnsi="Arial" w:cs="Arial"/>
        </w:rPr>
        <w:t xml:space="preserve"> fields and adding new items </w:t>
      </w:r>
      <w:r>
        <w:rPr>
          <w:rFonts w:ascii="Arial" w:hAnsi="Arial" w:cs="Arial"/>
        </w:rPr>
        <w:t>was</w:t>
      </w:r>
      <w:r w:rsidRPr="00A432C3">
        <w:rPr>
          <w:rFonts w:ascii="Arial" w:hAnsi="Arial" w:cs="Arial"/>
        </w:rPr>
        <w:t xml:space="preserve"> not working consistently.   The saving of the changes does not always reflect immediately and sometimes not at all.   </w:t>
      </w:r>
    </w:p>
    <w:p w14:paraId="73EE7D4F" w14:textId="77777777" w:rsidR="00A432C3" w:rsidRDefault="00A432C3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08F83A20" w:rsidR="001A357C" w:rsidRDefault="00096A7E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As part of the </w:t>
      </w:r>
      <w:r w:rsidRPr="00096A7E">
        <w:rPr>
          <w:rFonts w:ascii="Arial" w:hAnsi="Arial" w:cs="Arial"/>
        </w:rPr>
        <w:t>2024 PROMS Upgrades</w:t>
      </w:r>
      <w:r>
        <w:rPr>
          <w:rFonts w:ascii="Arial" w:hAnsi="Arial" w:cs="Arial"/>
        </w:rPr>
        <w:t>, we have added an additional feature to the RO Editor to allow Cut/Paste (Moving) a RO within the same table. Multiple ROs can be selected by holding down the [Ctrl] or [Shift Keys] or a single RO can be selected. Paste (Move RO) can then be selected on the subgroup that you wish to move the ROs under.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9933A6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data.</w:t>
      </w:r>
    </w:p>
    <w:p w14:paraId="5C578F95" w14:textId="1F3A793B" w:rsidR="00A432C3" w:rsidRDefault="00A432C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 that needs tested:</w:t>
      </w:r>
    </w:p>
    <w:p w14:paraId="55FDDD70" w14:textId="2B882AF1" w:rsidR="00A432C3" w:rsidRDefault="00A432C3" w:rsidP="00A432C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with an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using the standard access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and with an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using a </w:t>
      </w:r>
      <w:proofErr w:type="spellStart"/>
      <w:r>
        <w:rPr>
          <w:rFonts w:ascii="Arial" w:hAnsi="Arial" w:cs="Arial"/>
        </w:rPr>
        <w:t>sl</w:t>
      </w:r>
      <w:proofErr w:type="spellEnd"/>
      <w:r>
        <w:rPr>
          <w:rFonts w:ascii="Arial" w:hAnsi="Arial" w:cs="Arial"/>
        </w:rPr>
        <w:t xml:space="preserve"> RO </w:t>
      </w:r>
      <w:proofErr w:type="spellStart"/>
      <w:r>
        <w:rPr>
          <w:rFonts w:ascii="Arial" w:hAnsi="Arial" w:cs="Arial"/>
        </w:rPr>
        <w:t>db</w:t>
      </w:r>
      <w:proofErr w:type="spellEnd"/>
    </w:p>
    <w:p w14:paraId="29456F3D" w14:textId="6E06ED6C" w:rsidR="00A432C3" w:rsidRDefault="00096A7E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Multiple ROs can be selected by holding down the [Ctrl] or [Shift Keys] or a single RO can be selected.</w:t>
      </w:r>
    </w:p>
    <w:p w14:paraId="1B34F85E" w14:textId="19FCEC89" w:rsidR="00096A7E" w:rsidRPr="00A432C3" w:rsidRDefault="00096A7E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currently selected item will remain blue and behave as normal for a currently selected item. If multiple items are selected, the previously selected items will have a green background.</w:t>
      </w:r>
    </w:p>
    <w:p w14:paraId="36B7252A" w14:textId="5CEB13D8" w:rsidR="00096A7E" w:rsidRPr="00096A7E" w:rsidRDefault="00096A7E" w:rsidP="00096A7E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096A7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6BC27C4" wp14:editId="6851882C">
            <wp:extent cx="1571625" cy="1136920"/>
            <wp:effectExtent l="0" t="0" r="0" b="6350"/>
            <wp:docPr id="2052312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3127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7811" cy="11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B8ACF" w14:textId="60E5C3E4" w:rsidR="00096A7E" w:rsidRPr="00096A7E" w:rsidRDefault="00096A7E" w:rsidP="000075C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Only ROs can be selected for cutting, selecting a group/subgroup will not be included / impact the previously selected ROs. If an RO is clicked without the [Ctrl] or [Shift Keys] pressed, it will clear all currently selected and select only the item just clicked.</w:t>
      </w:r>
    </w:p>
    <w:p w14:paraId="2C4091FA" w14:textId="3138555D" w:rsidR="00096A7E" w:rsidRPr="00DD5103" w:rsidRDefault="00096A7E" w:rsidP="000075C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To move right click on any of the selected ROs (with Ctrl still held down if selecting multiple)</w:t>
      </w:r>
      <w:r w:rsidR="00DD5103">
        <w:rPr>
          <w:rFonts w:ascii="Arial" w:hAnsi="Arial" w:cs="Arial"/>
        </w:rPr>
        <w:t xml:space="preserve"> and select Cut (Move RO) – It will prompt the user to ask if they are sure they want to move the ROs.</w:t>
      </w:r>
    </w:p>
    <w:p w14:paraId="38193187" w14:textId="67A5CC52" w:rsidR="00DD5103" w:rsidRPr="00DD5103" w:rsidRDefault="00DD5103" w:rsidP="00DD5103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DD5103">
        <w:rPr>
          <w:noProof/>
        </w:rPr>
        <w:drawing>
          <wp:inline distT="0" distB="0" distL="0" distR="0" wp14:anchorId="5E9C507C" wp14:editId="772A2582">
            <wp:extent cx="1562100" cy="793159"/>
            <wp:effectExtent l="0" t="0" r="0" b="6985"/>
            <wp:docPr id="1884638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6386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8127" cy="79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37A95" w14:textId="7B96D40B" w:rsidR="00DD5103" w:rsidRDefault="00DD5103" w:rsidP="000075C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 Paste (Move RO) on the folder you wish to move the item to.</w:t>
      </w:r>
    </w:p>
    <w:p w14:paraId="52AE4711" w14:textId="77777777" w:rsidR="00562AF3" w:rsidRPr="00DD5103" w:rsidRDefault="00DD5103" w:rsidP="00562AF3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DD510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4BAAB45" wp14:editId="65540582">
            <wp:extent cx="1381125" cy="1002515"/>
            <wp:effectExtent l="0" t="0" r="0" b="7620"/>
            <wp:docPr id="451307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3077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5081" cy="100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94ACB" w14:textId="581B7ABC" w:rsidR="00562AF3" w:rsidRDefault="00562AF3" w:rsidP="00562AF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restrictions include:</w:t>
      </w:r>
    </w:p>
    <w:p w14:paraId="0FF1A0D1" w14:textId="416EA197" w:rsidR="00562AF3" w:rsidRDefault="00562AF3" w:rsidP="00562AF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ROs can only be moved within the same table</w:t>
      </w:r>
    </w:p>
    <w:p w14:paraId="64E92FF7" w14:textId="7EEDE99C" w:rsidR="00562AF3" w:rsidRDefault="00DB0F3F" w:rsidP="00562AF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 being moved must have the same fields in use as where it is being moved to.</w:t>
      </w:r>
    </w:p>
    <w:p w14:paraId="033F6B13" w14:textId="35C17873" w:rsidR="00DB0F3F" w:rsidRDefault="00DB0F3F" w:rsidP="00562AF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RO must have values for the Accessory Page Access and those values need to be unique</w:t>
      </w:r>
    </w:p>
    <w:p w14:paraId="7E0B7F70" w14:textId="4F1B4020" w:rsidR="00DB0F3F" w:rsidRDefault="00DB0F3F" w:rsidP="00562AF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RO must have a unique Menu Title when </w:t>
      </w:r>
      <w:r w:rsidR="00B02B0B">
        <w:rPr>
          <w:rFonts w:ascii="Arial" w:hAnsi="Arial" w:cs="Arial"/>
          <w:sz w:val="24"/>
          <w:szCs w:val="24"/>
        </w:rPr>
        <w:t>using the menu template for the location they are moving to.</w:t>
      </w:r>
    </w:p>
    <w:p w14:paraId="09DBB5B5" w14:textId="58C7A32D" w:rsidR="00B02B0B" w:rsidRDefault="00B02B0B" w:rsidP="00562AF3">
      <w:pPr>
        <w:pStyle w:val="ListParagraph"/>
        <w:numPr>
          <w:ilvl w:val="0"/>
          <w:numId w:val="34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RO must keep its original ID (i.e. despite moving, should still be able to properly link / have values updated in PROMS (as opposed to it converting to text when refreshing a RO.FST))</w:t>
      </w:r>
    </w:p>
    <w:p w14:paraId="7F6C867C" w14:textId="77777777" w:rsidR="00DD5103" w:rsidRPr="00B02B0B" w:rsidRDefault="00DD5103" w:rsidP="00B02B0B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4E708884"/>
    <w:lvl w:ilvl="0" w:tplc="2FE00262">
      <w:start w:val="1"/>
      <w:numFmt w:val="bullet"/>
      <w:lvlText w:val="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96A7E"/>
    <w:rsid w:val="000A231C"/>
    <w:rsid w:val="000B63C4"/>
    <w:rsid w:val="0010152D"/>
    <w:rsid w:val="00106BE1"/>
    <w:rsid w:val="0017042B"/>
    <w:rsid w:val="001A0754"/>
    <w:rsid w:val="001A357C"/>
    <w:rsid w:val="001B19F4"/>
    <w:rsid w:val="001C10A9"/>
    <w:rsid w:val="001E5C5C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62AF3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80E10"/>
    <w:rsid w:val="00A9204E"/>
    <w:rsid w:val="00AF6840"/>
    <w:rsid w:val="00B02B0B"/>
    <w:rsid w:val="00B06CEF"/>
    <w:rsid w:val="00BA7765"/>
    <w:rsid w:val="00BB28FE"/>
    <w:rsid w:val="00BC7C92"/>
    <w:rsid w:val="00C41A6F"/>
    <w:rsid w:val="00C44598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B0F3F"/>
    <w:rsid w:val="00DC5BC0"/>
    <w:rsid w:val="00DC65E7"/>
    <w:rsid w:val="00DD5103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756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71</cp:revision>
  <dcterms:created xsi:type="dcterms:W3CDTF">2024-05-24T18:18:00Z</dcterms:created>
  <dcterms:modified xsi:type="dcterms:W3CDTF">2024-10-23T14:59:00Z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