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2C6AF" w14:textId="499F0D7C" w:rsidR="003A1B4D" w:rsidRDefault="00AD5391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 26, 2026</w:t>
      </w:r>
    </w:p>
    <w:p w14:paraId="4D2CF75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511AE282" w14:textId="7C89B37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AD5391" w:rsidRPr="00AD5391">
        <w:rPr>
          <w:rFonts w:ascii="Arial" w:hAnsi="Arial" w:cs="Arial"/>
        </w:rPr>
        <w:t>All Plants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F707DC1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995177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17B360C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D93B6E7" w14:textId="5EACC26C" w:rsidR="001C10A9" w:rsidRDefault="00AD5391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AD5391">
        <w:rPr>
          <w:rFonts w:ascii="Arial" w:hAnsi="Arial" w:cs="Arial"/>
        </w:rPr>
        <w:t xml:space="preserve">B2026-021 some symbols </w:t>
      </w:r>
      <w:r w:rsidR="000D2452">
        <w:rPr>
          <w:rFonts w:ascii="Arial" w:hAnsi="Arial" w:cs="Arial"/>
        </w:rPr>
        <w:t>that were</w:t>
      </w:r>
      <w:r w:rsidR="0022024E">
        <w:rPr>
          <w:rFonts w:ascii="Arial" w:hAnsi="Arial" w:cs="Arial"/>
        </w:rPr>
        <w:t xml:space="preserve"> not</w:t>
      </w:r>
      <w:r w:rsidRPr="00AD5391">
        <w:rPr>
          <w:rFonts w:ascii="Arial" w:hAnsi="Arial" w:cs="Arial"/>
        </w:rPr>
        <w:t xml:space="preserve"> </w:t>
      </w:r>
      <w:r w:rsidR="00793BA7" w:rsidRPr="00AD5391">
        <w:rPr>
          <w:rFonts w:ascii="Arial" w:hAnsi="Arial" w:cs="Arial"/>
        </w:rPr>
        <w:t>displayed</w:t>
      </w:r>
      <w:r w:rsidRPr="00AD5391">
        <w:rPr>
          <w:rFonts w:ascii="Arial" w:hAnsi="Arial" w:cs="Arial"/>
        </w:rPr>
        <w:t xml:space="preserve"> correctly</w:t>
      </w:r>
      <w:r w:rsidR="000D2452">
        <w:rPr>
          <w:rFonts w:ascii="Arial" w:hAnsi="Arial" w:cs="Arial"/>
        </w:rPr>
        <w:t xml:space="preserve"> are now </w:t>
      </w:r>
      <w:r w:rsidR="0022024E">
        <w:rPr>
          <w:rFonts w:ascii="Arial" w:hAnsi="Arial" w:cs="Arial"/>
        </w:rPr>
        <w:t>being displayed correctly.</w:t>
      </w:r>
    </w:p>
    <w:p w14:paraId="76DC7D67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03C3CF2F" w14:textId="74777264" w:rsidR="001C10A9" w:rsidRPr="00AD5391" w:rsidRDefault="00AD5391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bookmarkStart w:id="2" w:name="_Hlk167786851"/>
      <w:r w:rsidRPr="00AD5391">
        <w:rPr>
          <w:rFonts w:ascii="Arial" w:hAnsi="Arial" w:cs="Arial"/>
        </w:rPr>
        <w:t>Database updates?</w:t>
      </w:r>
    </w:p>
    <w:bookmarkEnd w:id="2"/>
    <w:p w14:paraId="09EFEDCF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5482C65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8009F0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0AE27138" w14:textId="4DF52CF7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D2452">
        <w:rPr>
          <w:rFonts w:ascii="Arial" w:hAnsi="Arial" w:cs="Arial"/>
        </w:rPr>
        <w:t xml:space="preserve">All symbols added in the RO Editor are now displaying correctly. </w:t>
      </w:r>
    </w:p>
    <w:p w14:paraId="2C1E2D5D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1CBF0F38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68B7A74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899BAD1" w14:textId="77D9F0C7" w:rsidR="003A1B4D" w:rsidRDefault="000D2452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CA0C435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E940EC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106D25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DC101F1" w14:textId="77777777" w:rsidR="003A1B4D" w:rsidRPr="001C10A9" w:rsidRDefault="003A1B4D" w:rsidP="007A72E2">
      <w:pPr>
        <w:autoSpaceDE w:val="0"/>
        <w:autoSpaceDN w:val="0"/>
        <w:jc w:val="both"/>
        <w:rPr>
          <w:rFonts w:ascii="Arial" w:hAnsi="Arial" w:cs="Arial"/>
        </w:rPr>
      </w:pPr>
      <w:r w:rsidRPr="001C10A9">
        <w:rPr>
          <w:rFonts w:ascii="Arial" w:hAnsi="Arial" w:cs="Arial"/>
        </w:rPr>
        <w:t xml:space="preserve">[The </w:t>
      </w:r>
      <w:r w:rsidR="001C10A9">
        <w:rPr>
          <w:rFonts w:ascii="Arial" w:hAnsi="Arial" w:cs="Arial"/>
        </w:rPr>
        <w:t xml:space="preserve">specific </w:t>
      </w:r>
      <w:r w:rsidRPr="001C10A9">
        <w:rPr>
          <w:rFonts w:ascii="Arial" w:hAnsi="Arial" w:cs="Arial"/>
        </w:rPr>
        <w:t xml:space="preserve">steps to test the update go in this area.  Use checkboxes for each step of the testing process.   Be specific as to what database should be used, </w:t>
      </w:r>
      <w:r w:rsidR="001C10A9">
        <w:rPr>
          <w:rFonts w:ascii="Arial" w:hAnsi="Arial" w:cs="Arial"/>
        </w:rPr>
        <w:t>what procedure set, procedure, if</w:t>
      </w:r>
      <w:r w:rsidRPr="001C10A9">
        <w:rPr>
          <w:rFonts w:ascii="Arial" w:hAnsi="Arial" w:cs="Arial"/>
        </w:rPr>
        <w:t xml:space="preserve"> formats need updated, </w:t>
      </w:r>
      <w:proofErr w:type="spellStart"/>
      <w:r w:rsidRPr="001C10A9">
        <w:rPr>
          <w:rFonts w:ascii="Arial" w:hAnsi="Arial" w:cs="Arial"/>
        </w:rPr>
        <w:t>etc</w:t>
      </w:r>
      <w:proofErr w:type="spellEnd"/>
      <w:r w:rsidRPr="001C10A9">
        <w:rPr>
          <w:rFonts w:ascii="Arial" w:hAnsi="Arial" w:cs="Arial"/>
        </w:rPr>
        <w:t xml:space="preserve"> should be used].</w:t>
      </w:r>
    </w:p>
    <w:p w14:paraId="30745152" w14:textId="4DD1F6C4" w:rsidR="003A1B4D" w:rsidRDefault="007B089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any database</w:t>
      </w:r>
    </w:p>
    <w:p w14:paraId="67C00B39" w14:textId="3CD611DB" w:rsidR="007B089B" w:rsidRDefault="007B089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Test </w:t>
      </w:r>
      <w:r w:rsidR="0041190C">
        <w:rPr>
          <w:rFonts w:ascii="Arial" w:hAnsi="Arial" w:cs="Arial"/>
        </w:rPr>
        <w:t>the symbols</w:t>
      </w:r>
      <w:r>
        <w:rPr>
          <w:rFonts w:ascii="Arial" w:hAnsi="Arial" w:cs="Arial"/>
        </w:rPr>
        <w:t xml:space="preserve"> </w:t>
      </w:r>
      <w:r w:rsidR="00CB4941">
        <w:rPr>
          <w:rFonts w:ascii="Arial" w:hAnsi="Arial" w:cs="Arial"/>
        </w:rPr>
        <w:t xml:space="preserve">that were not </w:t>
      </w:r>
      <w:r w:rsidR="00DD3A65">
        <w:rPr>
          <w:rFonts w:ascii="Arial" w:hAnsi="Arial" w:cs="Arial"/>
        </w:rPr>
        <w:t>displayed</w:t>
      </w:r>
      <w:r w:rsidR="00CB4941">
        <w:rPr>
          <w:rFonts w:ascii="Arial" w:hAnsi="Arial" w:cs="Arial"/>
        </w:rPr>
        <w:t xml:space="preserve"> correctl</w:t>
      </w:r>
      <w:r w:rsidR="00DD3A65">
        <w:rPr>
          <w:rFonts w:ascii="Arial" w:hAnsi="Arial" w:cs="Arial"/>
        </w:rPr>
        <w:t>y</w:t>
      </w:r>
      <w:r w:rsidR="00CB4941">
        <w:rPr>
          <w:rFonts w:ascii="Arial" w:hAnsi="Arial" w:cs="Arial"/>
        </w:rPr>
        <w:t>.</w:t>
      </w:r>
    </w:p>
    <w:p w14:paraId="204DB635" w14:textId="1D95D502" w:rsidR="00CB4941" w:rsidRDefault="00DD3A6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Test below symbols in the RO Editor.</w:t>
      </w:r>
    </w:p>
    <w:p w14:paraId="7D272401" w14:textId="18196ACC" w:rsidR="00DD3A65" w:rsidRDefault="00DD3A65" w:rsidP="00DD3A65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Test below symbols in the </w:t>
      </w:r>
      <w:r>
        <w:rPr>
          <w:rFonts w:ascii="Arial" w:hAnsi="Arial" w:cs="Arial"/>
        </w:rPr>
        <w:t>PROMS</w:t>
      </w:r>
      <w:r>
        <w:rPr>
          <w:rFonts w:ascii="Arial" w:hAnsi="Arial" w:cs="Arial"/>
        </w:rPr>
        <w:t xml:space="preserve"> Editor.</w:t>
      </w:r>
    </w:p>
    <w:p w14:paraId="3F8A8A53" w14:textId="56A0DB92" w:rsidR="00DD3A65" w:rsidRDefault="00DD3A65" w:rsidP="00DD3A65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Test below symbols in </w:t>
      </w:r>
      <w:r w:rsidR="004019A9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Printed document</w:t>
      </w:r>
      <w:r>
        <w:rPr>
          <w:rFonts w:ascii="Arial" w:hAnsi="Arial" w:cs="Arial"/>
        </w:rPr>
        <w:t>.</w:t>
      </w:r>
    </w:p>
    <w:p w14:paraId="6289979D" w14:textId="4D165CA7" w:rsidR="00DD3A65" w:rsidRDefault="00DD3A6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Symbols to test:</w:t>
      </w:r>
    </w:p>
    <w:p w14:paraId="071BAEE6" w14:textId="77777777" w:rsidR="00DD3A65" w:rsidRPr="00DD3A65" w:rsidRDefault="00DD3A65" w:rsidP="00DD3A65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 w:rsidRPr="00DD3A65">
        <w:rPr>
          <w:rFonts w:ascii="Arial" w:hAnsi="Arial" w:cs="Arial"/>
        </w:rPr>
        <w:t>176,"degree"</w:t>
      </w:r>
    </w:p>
    <w:p w14:paraId="4C11508C" w14:textId="77777777" w:rsidR="00DD3A65" w:rsidRPr="00DD3A65" w:rsidRDefault="00DD3A65" w:rsidP="00DD3A65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 w:rsidRPr="00DD3A65">
        <w:rPr>
          <w:rFonts w:ascii="Arial" w:hAnsi="Arial" w:cs="Arial"/>
        </w:rPr>
        <w:t>177,"plus minus"</w:t>
      </w:r>
    </w:p>
    <w:p w14:paraId="4F4BDE07" w14:textId="77777777" w:rsidR="00DD3A65" w:rsidRPr="00DD3A65" w:rsidRDefault="00DD3A65" w:rsidP="00DD3A65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 w:rsidRPr="00DD3A65">
        <w:rPr>
          <w:rFonts w:ascii="Arial" w:hAnsi="Arial" w:cs="Arial"/>
        </w:rPr>
        <w:t>189,"half"</w:t>
      </w:r>
    </w:p>
    <w:p w14:paraId="2C91A436" w14:textId="77777777" w:rsidR="00DD3A65" w:rsidRPr="00DD3A65" w:rsidRDefault="00DD3A65" w:rsidP="00DD3A65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 w:rsidRPr="00DD3A65">
        <w:rPr>
          <w:rFonts w:ascii="Arial" w:hAnsi="Arial" w:cs="Arial"/>
        </w:rPr>
        <w:t>247,"division"</w:t>
      </w:r>
    </w:p>
    <w:p w14:paraId="6A557425" w14:textId="77777777" w:rsidR="00DD3A65" w:rsidRPr="00DD3A65" w:rsidRDefault="00DD3A65" w:rsidP="00DD3A65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 w:rsidRPr="00DD3A65">
        <w:rPr>
          <w:rFonts w:ascii="Arial" w:hAnsi="Arial" w:cs="Arial"/>
        </w:rPr>
        <w:t>188,"quarter"</w:t>
      </w:r>
    </w:p>
    <w:p w14:paraId="6B55A90C" w14:textId="77777777" w:rsidR="00DD3A65" w:rsidRPr="00DD3A65" w:rsidRDefault="00DD3A65" w:rsidP="00DD3A65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 w:rsidRPr="00DD3A65">
        <w:rPr>
          <w:rFonts w:ascii="Arial" w:hAnsi="Arial" w:cs="Arial"/>
        </w:rPr>
        <w:t>216,"dist zero"</w:t>
      </w:r>
    </w:p>
    <w:p w14:paraId="504329FE" w14:textId="77777777" w:rsidR="00DD3A65" w:rsidRPr="00DD3A65" w:rsidRDefault="00DD3A65" w:rsidP="00DD3A65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 w:rsidRPr="00DD3A65">
        <w:rPr>
          <w:rFonts w:ascii="Arial" w:hAnsi="Arial" w:cs="Arial"/>
        </w:rPr>
        <w:t>236,"grave"</w:t>
      </w:r>
    </w:p>
    <w:p w14:paraId="3BAEE032" w14:textId="77777777" w:rsidR="00DD3A65" w:rsidRPr="00DD3A65" w:rsidRDefault="00DD3A65" w:rsidP="00DD3A65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 w:rsidRPr="00DD3A65">
        <w:rPr>
          <w:rFonts w:ascii="Arial" w:hAnsi="Arial" w:cs="Arial"/>
        </w:rPr>
        <w:t>169,"Copyright Sign"</w:t>
      </w:r>
    </w:p>
    <w:p w14:paraId="3EDBBFB9" w14:textId="77777777" w:rsidR="00DD3A65" w:rsidRPr="00DD3A65" w:rsidRDefault="00DD3A65" w:rsidP="00DD3A65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 w:rsidRPr="00DD3A65">
        <w:rPr>
          <w:rFonts w:ascii="Arial" w:hAnsi="Arial" w:cs="Arial"/>
        </w:rPr>
        <w:t>174,"Registered Sign"</w:t>
      </w:r>
    </w:p>
    <w:p w14:paraId="482BA2EE" w14:textId="0F56E2B8" w:rsidR="00DD3A65" w:rsidRDefault="00DD3A65" w:rsidP="00DD3A65">
      <w:pPr>
        <w:pStyle w:val="ListParagraph"/>
        <w:numPr>
          <w:ilvl w:val="0"/>
          <w:numId w:val="24"/>
        </w:numPr>
        <w:autoSpaceDE w:val="0"/>
        <w:autoSpaceDN w:val="0"/>
        <w:jc w:val="both"/>
        <w:rPr>
          <w:rFonts w:ascii="Arial" w:hAnsi="Arial" w:cs="Arial"/>
        </w:rPr>
      </w:pPr>
      <w:r w:rsidRPr="00DD3A65">
        <w:rPr>
          <w:rFonts w:ascii="Arial" w:hAnsi="Arial" w:cs="Arial"/>
        </w:rPr>
        <w:t>167,"Section Sign"</w:t>
      </w:r>
    </w:p>
    <w:p w14:paraId="7960774D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4CDADE0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194293D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BFEF237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4E9ECE6B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3D61BFAE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6A0343C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D2452"/>
    <w:rsid w:val="001C10A9"/>
    <w:rsid w:val="0022024E"/>
    <w:rsid w:val="002733EA"/>
    <w:rsid w:val="00315EEE"/>
    <w:rsid w:val="003A1B4D"/>
    <w:rsid w:val="004019A9"/>
    <w:rsid w:val="0041190C"/>
    <w:rsid w:val="004F43F9"/>
    <w:rsid w:val="005819AF"/>
    <w:rsid w:val="00645252"/>
    <w:rsid w:val="006C7BAB"/>
    <w:rsid w:val="006D3D74"/>
    <w:rsid w:val="00750A69"/>
    <w:rsid w:val="00793BA7"/>
    <w:rsid w:val="007A72E2"/>
    <w:rsid w:val="007B089B"/>
    <w:rsid w:val="0083569A"/>
    <w:rsid w:val="009A6278"/>
    <w:rsid w:val="009D476B"/>
    <w:rsid w:val="00A151F9"/>
    <w:rsid w:val="00A80E10"/>
    <w:rsid w:val="00A9204E"/>
    <w:rsid w:val="00AD5391"/>
    <w:rsid w:val="00AF6840"/>
    <w:rsid w:val="00BB28FE"/>
    <w:rsid w:val="00C46379"/>
    <w:rsid w:val="00CB4941"/>
    <w:rsid w:val="00D05B6B"/>
    <w:rsid w:val="00D410CA"/>
    <w:rsid w:val="00D90415"/>
    <w:rsid w:val="00DC65E7"/>
    <w:rsid w:val="00DD3A65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3EBCD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1104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17</cp:revision>
  <dcterms:created xsi:type="dcterms:W3CDTF">2024-05-24T18:18:00Z</dcterms:created>
  <dcterms:modified xsi:type="dcterms:W3CDTF">2026-02-27T17:14:00Z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