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03E46C62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B70291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4B6F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4A0BDC79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F2024-01</w:t>
      </w:r>
      <w:r w:rsidR="00B70291">
        <w:rPr>
          <w:rFonts w:ascii="Arial" w:hAnsi="Arial" w:cs="Arial"/>
          <w:sz w:val="20"/>
          <w:szCs w:val="20"/>
        </w:rPr>
        <w:t>3</w:t>
      </w:r>
    </w:p>
    <w:p w14:paraId="6E07534F" w14:textId="337F5D7A" w:rsidR="002D4E0E" w:rsidRDefault="00B70291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end message for Attachment and Procedure Step sections is now bolded and have a dash before and after the end message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949703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5F8D0A76" w14:textId="77777777" w:rsidR="00B70291" w:rsidRDefault="00B70291" w:rsidP="00B70291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end message for Attachment and Procedure Step sections is now bolded and have a dash before and after the end message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217CA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35BDD480" w14:textId="4A35BC2E" w:rsidR="00D833FA" w:rsidRPr="00B70291" w:rsidRDefault="00D833FA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t>Update formats</w:t>
      </w:r>
    </w:p>
    <w:p w14:paraId="0A81060F" w14:textId="3605B958" w:rsidR="00D833FA" w:rsidRPr="00B70291" w:rsidRDefault="00D833FA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t xml:space="preserve">Print Local Alarm Procedure </w:t>
      </w:r>
      <w:r w:rsidR="00B70291" w:rsidRPr="00B70291">
        <w:rPr>
          <w:rFonts w:ascii="Arial" w:hAnsi="Arial" w:cs="Arial"/>
          <w:sz w:val="20"/>
          <w:szCs w:val="20"/>
        </w:rPr>
        <w:t>AS</w:t>
      </w:r>
      <w:r w:rsidRPr="00B70291">
        <w:rPr>
          <w:rFonts w:ascii="Arial" w:hAnsi="Arial" w:cs="Arial"/>
          <w:sz w:val="20"/>
          <w:szCs w:val="20"/>
        </w:rPr>
        <w:t>S-ARP-010</w:t>
      </w:r>
    </w:p>
    <w:p w14:paraId="21C1A1B1" w14:textId="7C034053" w:rsidR="00C314CE" w:rsidRPr="00B70291" w:rsidRDefault="00C314CE" w:rsidP="00B7029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t xml:space="preserve">Verify the </w:t>
      </w:r>
      <w:r w:rsidR="00B70291" w:rsidRPr="00B70291">
        <w:rPr>
          <w:rFonts w:ascii="Arial" w:hAnsi="Arial" w:cs="Arial"/>
          <w:sz w:val="20"/>
          <w:szCs w:val="20"/>
        </w:rPr>
        <w:t>end message in the attachment sections are bold</w:t>
      </w:r>
      <w:r w:rsidR="00B70291">
        <w:rPr>
          <w:rFonts w:ascii="Arial" w:hAnsi="Arial" w:cs="Arial"/>
          <w:sz w:val="20"/>
          <w:szCs w:val="20"/>
        </w:rPr>
        <w:t xml:space="preserve"> and had dashes</w:t>
      </w:r>
      <w:r w:rsidRPr="00B70291">
        <w:rPr>
          <w:rFonts w:ascii="Arial" w:hAnsi="Arial" w:cs="Arial"/>
          <w:sz w:val="20"/>
          <w:szCs w:val="20"/>
        </w:rPr>
        <w:t xml:space="preserve"> like in the screenshot below.</w:t>
      </w:r>
    </w:p>
    <w:p w14:paraId="0A5E40B2" w14:textId="77777777" w:rsidR="00C314CE" w:rsidRDefault="00C314C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B8E8095" w14:textId="002A79E0" w:rsidR="00D833FA" w:rsidRDefault="00B70291" w:rsidP="00B70291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B70291">
        <w:rPr>
          <w:rFonts w:ascii="Arial" w:hAnsi="Arial" w:cs="Arial"/>
          <w:sz w:val="20"/>
          <w:szCs w:val="20"/>
        </w:rPr>
        <w:drawing>
          <wp:inline distT="0" distB="0" distL="0" distR="0" wp14:anchorId="78922BFC" wp14:editId="4B6C7708">
            <wp:extent cx="3048000" cy="40861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7880" cy="412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7A11C" w14:textId="4C6D43A2" w:rsidR="00D833FA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64127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D4E0E"/>
    <w:rsid w:val="0053156D"/>
    <w:rsid w:val="005B0670"/>
    <w:rsid w:val="00926067"/>
    <w:rsid w:val="009455E4"/>
    <w:rsid w:val="00B70291"/>
    <w:rsid w:val="00C314CE"/>
    <w:rsid w:val="00D833FA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7</cp:revision>
  <dcterms:created xsi:type="dcterms:W3CDTF">2023-07-13T12:42:00Z</dcterms:created>
  <dcterms:modified xsi:type="dcterms:W3CDTF">2024-02-08T20:26:00Z</dcterms:modified>
</cp:coreProperties>
</file>