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9ACEE" w14:textId="528BB95C" w:rsidR="003A1B4D" w:rsidRDefault="00E11B8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2</w:t>
      </w:r>
      <w:r w:rsidR="00F16C74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60ABEA7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E4FE147" w14:textId="181F99F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11B86" w:rsidRPr="00E11B86">
        <w:rPr>
          <w:rFonts w:ascii="Arial" w:hAnsi="Arial" w:cs="Arial"/>
        </w:rPr>
        <w:t>All Plants</w:t>
      </w:r>
    </w:p>
    <w:p w14:paraId="1982442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57D3A1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2AB83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E8BA85" w14:textId="086775D7" w:rsidR="003A1B4D" w:rsidRDefault="00E11B86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C2026-027 </w:t>
      </w:r>
      <w:r w:rsidR="00B8643C">
        <w:rPr>
          <w:rFonts w:ascii="Arial" w:hAnsi="Arial" w:cs="Arial"/>
        </w:rPr>
        <w:t xml:space="preserve">&amp; </w:t>
      </w:r>
      <w:r>
        <w:rPr>
          <w:rFonts w:ascii="Arial" w:hAnsi="Arial" w:cs="Arial"/>
        </w:rPr>
        <w:t>C2026-028</w:t>
      </w:r>
    </w:p>
    <w:p w14:paraId="04D2661A" w14:textId="4833C0AB" w:rsidR="001C10A9" w:rsidRDefault="00E11B86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 “</w:t>
      </w:r>
      <w:proofErr w:type="spellStart"/>
      <w:r w:rsidRPr="00E11B86">
        <w:rPr>
          <w:rFonts w:ascii="Arial" w:hAnsi="Arial" w:cs="Arial"/>
        </w:rPr>
        <w:t>Set_At_All_Level</w:t>
      </w:r>
      <w:proofErr w:type="spellEnd"/>
      <w:r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</w:t>
      </w:r>
      <w:r>
        <w:rPr>
          <w:rFonts w:ascii="Arial" w:hAnsi="Arial" w:cs="Arial"/>
        </w:rPr>
        <w:t xml:space="preserve"> is disabled if user is on a RNO step.</w:t>
      </w:r>
    </w:p>
    <w:p w14:paraId="16BC84AF" w14:textId="77777777" w:rsidR="00E11B86" w:rsidRDefault="00E11B86" w:rsidP="003A1B4D">
      <w:pPr>
        <w:autoSpaceDE w:val="0"/>
        <w:autoSpaceDN w:val="0"/>
        <w:rPr>
          <w:rFonts w:ascii="Arial" w:hAnsi="Arial" w:cs="Arial"/>
        </w:rPr>
      </w:pPr>
    </w:p>
    <w:p w14:paraId="16A3B5C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180A3C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F18BE8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351E65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EDC0E8" w14:textId="548AC98C" w:rsidR="00E11B86" w:rsidRDefault="00E11B86" w:rsidP="00E11B86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 “</w:t>
      </w:r>
      <w:proofErr w:type="spellStart"/>
      <w:r w:rsidRPr="00E11B86">
        <w:rPr>
          <w:rFonts w:ascii="Arial" w:hAnsi="Arial" w:cs="Arial"/>
        </w:rPr>
        <w:t>Set_At_All_Level</w:t>
      </w:r>
      <w:proofErr w:type="spellEnd"/>
      <w:r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</w:t>
      </w:r>
      <w:r>
        <w:rPr>
          <w:rFonts w:ascii="Arial" w:hAnsi="Arial" w:cs="Arial"/>
        </w:rPr>
        <w:t xml:space="preserve"> is disabled if user is on a RNO step.</w:t>
      </w:r>
    </w:p>
    <w:p w14:paraId="5416B3E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5FF718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3B39AD1" w14:textId="66D1825F" w:rsidR="003A1B4D" w:rsidRDefault="00870054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F0B9CD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8D1C4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008DC0A" w14:textId="2EF835F6" w:rsidR="004E2FB4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test is to </w:t>
      </w:r>
      <w:r w:rsidR="004E2FB4">
        <w:rPr>
          <w:rFonts w:ascii="Arial" w:hAnsi="Arial" w:cs="Arial"/>
        </w:rPr>
        <w:t>verify that the “</w:t>
      </w:r>
      <w:proofErr w:type="spellStart"/>
      <w:r w:rsidR="004E2FB4" w:rsidRPr="00E11B86">
        <w:rPr>
          <w:rFonts w:ascii="Arial" w:hAnsi="Arial" w:cs="Arial"/>
        </w:rPr>
        <w:t>Set_At_All_Level</w:t>
      </w:r>
      <w:proofErr w:type="spellEnd"/>
      <w:r w:rsidR="004E2FB4">
        <w:rPr>
          <w:rFonts w:ascii="Arial" w:hAnsi="Arial" w:cs="Arial"/>
        </w:rPr>
        <w:t xml:space="preserve">” button on the </w:t>
      </w:r>
      <w:r w:rsidR="004E2FB4" w:rsidRPr="00E11B86">
        <w:rPr>
          <w:rFonts w:ascii="Arial" w:hAnsi="Arial" w:cs="Arial"/>
        </w:rPr>
        <w:t xml:space="preserve">Applicability </w:t>
      </w:r>
      <w:r w:rsidR="004E2FB4">
        <w:rPr>
          <w:rFonts w:ascii="Arial" w:hAnsi="Arial" w:cs="Arial"/>
        </w:rPr>
        <w:t>tab is disabled if user is on a RNO step.  Verify the word</w:t>
      </w:r>
      <w:r w:rsidR="00F71613">
        <w:rPr>
          <w:rFonts w:ascii="Arial" w:hAnsi="Arial" w:cs="Arial"/>
        </w:rPr>
        <w:t>ing</w:t>
      </w:r>
      <w:r w:rsidR="004E2FB4">
        <w:rPr>
          <w:rFonts w:ascii="Arial" w:hAnsi="Arial" w:cs="Arial"/>
        </w:rPr>
        <w:t xml:space="preserve"> in the tool tip for the “</w:t>
      </w:r>
      <w:proofErr w:type="spellStart"/>
      <w:r w:rsidR="004E2FB4" w:rsidRPr="00E11B86">
        <w:rPr>
          <w:rFonts w:ascii="Arial" w:hAnsi="Arial" w:cs="Arial"/>
        </w:rPr>
        <w:t>Set_At_All_Level</w:t>
      </w:r>
      <w:proofErr w:type="spellEnd"/>
      <w:r w:rsidR="004E2FB4">
        <w:rPr>
          <w:rFonts w:ascii="Arial" w:hAnsi="Arial" w:cs="Arial"/>
        </w:rPr>
        <w:t>”</w:t>
      </w:r>
    </w:p>
    <w:p w14:paraId="4141A7EC" w14:textId="77777777" w:rsidR="00E22762" w:rsidRDefault="00E22762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7279C9A1" w14:textId="3D3F5F6C" w:rsidR="00E22762" w:rsidRDefault="00E2276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3C9763" wp14:editId="010DD09C">
            <wp:extent cx="4371975" cy="2561704"/>
            <wp:effectExtent l="0" t="0" r="0" b="0"/>
            <wp:docPr id="1047853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853087" name="Picture 10478530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110" cy="256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66FEC" w14:textId="77777777" w:rsidR="00E0643D" w:rsidRPr="001C10A9" w:rsidRDefault="00E0643D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256A1E3A" w14:textId="032C685C" w:rsidR="003A1B4D" w:rsidRDefault="007C48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Pr="007C48F3">
        <w:rPr>
          <w:rFonts w:ascii="Arial" w:hAnsi="Arial" w:cs="Arial"/>
        </w:rPr>
        <w:t>VEPROMS_BWD</w:t>
      </w:r>
      <w:r>
        <w:rPr>
          <w:rFonts w:ascii="Arial" w:hAnsi="Arial" w:cs="Arial"/>
        </w:rPr>
        <w:t xml:space="preserve"> DB.</w:t>
      </w:r>
    </w:p>
    <w:p w14:paraId="58D0746D" w14:textId="5CE895ED" w:rsidR="00B81BC0" w:rsidRDefault="00E1694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</w:t>
      </w:r>
      <w:r w:rsidR="00B81BC0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B81BC0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est procedure with 3 high-level steps. </w:t>
      </w:r>
    </w:p>
    <w:p w14:paraId="3F38501C" w14:textId="6BA3EC68" w:rsidR="007C48F3" w:rsidRDefault="00B81BC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 one of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steps, add a </w:t>
      </w:r>
      <w:proofErr w:type="spellStart"/>
      <w:r>
        <w:rPr>
          <w:rFonts w:ascii="Arial" w:hAnsi="Arial" w:cs="Arial"/>
        </w:rPr>
        <w:t>substep</w:t>
      </w:r>
      <w:proofErr w:type="spellEnd"/>
      <w:r>
        <w:rPr>
          <w:rFonts w:ascii="Arial" w:hAnsi="Arial" w:cs="Arial"/>
        </w:rPr>
        <w:t>.</w:t>
      </w:r>
    </w:p>
    <w:p w14:paraId="4CDA225E" w14:textId="4D37F2FC" w:rsidR="00B81BC0" w:rsidRDefault="00B81BC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Off of the AER </w:t>
      </w:r>
      <w:proofErr w:type="spellStart"/>
      <w:r>
        <w:rPr>
          <w:rFonts w:ascii="Arial" w:hAnsi="Arial" w:cs="Arial"/>
        </w:rPr>
        <w:t>substep</w:t>
      </w:r>
      <w:proofErr w:type="spellEnd"/>
      <w:r>
        <w:rPr>
          <w:rFonts w:ascii="Arial" w:hAnsi="Arial" w:cs="Arial"/>
        </w:rPr>
        <w:t>, add a RNO step.</w:t>
      </w:r>
    </w:p>
    <w:p w14:paraId="7CBFAE7F" w14:textId="6ADDFD7B" w:rsidR="00B81BC0" w:rsidRDefault="00B81BC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multiple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 xml:space="preserve"> off of the RNO step.</w:t>
      </w:r>
    </w:p>
    <w:p w14:paraId="2E057C98" w14:textId="6DA44172" w:rsidR="00B81BC0" w:rsidRDefault="00B81BC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one of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steps, insert an RNO.</w:t>
      </w:r>
    </w:p>
    <w:p w14:paraId="449A2F5A" w14:textId="087BA2BE" w:rsidR="00B81BC0" w:rsidRDefault="00B81BC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</w:t>
      </w:r>
      <w:r w:rsidR="00F27A75">
        <w:rPr>
          <w:rFonts w:ascii="Arial" w:hAnsi="Arial" w:cs="Arial"/>
        </w:rPr>
        <w:t>dditional</w:t>
      </w:r>
      <w:r>
        <w:rPr>
          <w:rFonts w:ascii="Arial" w:hAnsi="Arial" w:cs="Arial"/>
        </w:rPr>
        <w:t xml:space="preserve"> RNO</w:t>
      </w:r>
      <w:r w:rsidR="00F27A7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from the high level RNO step.</w:t>
      </w:r>
    </w:p>
    <w:p w14:paraId="55D6358E" w14:textId="77777777" w:rsidR="00B81BC0" w:rsidRDefault="00B81BC0" w:rsidP="00B81BC0">
      <w:pPr>
        <w:autoSpaceDE w:val="0"/>
        <w:autoSpaceDN w:val="0"/>
        <w:jc w:val="both"/>
        <w:rPr>
          <w:rFonts w:ascii="Arial" w:hAnsi="Arial" w:cs="Arial"/>
        </w:rPr>
      </w:pPr>
    </w:p>
    <w:p w14:paraId="30AE28D8" w14:textId="0241E1CD" w:rsidR="00B81BC0" w:rsidRPr="00B81BC0" w:rsidRDefault="00B81BC0" w:rsidP="00B81BC0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</w:t>
      </w:r>
      <w:r w:rsidR="00F27A75">
        <w:rPr>
          <w:rFonts w:ascii="Arial" w:hAnsi="Arial" w:cs="Arial"/>
        </w:rPr>
        <w:t>ing</w:t>
      </w:r>
    </w:p>
    <w:p w14:paraId="0AC17E22" w14:textId="43ACB461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in one of the </w:t>
      </w:r>
      <w:r w:rsidR="00B81BC0">
        <w:rPr>
          <w:rFonts w:ascii="Arial" w:hAnsi="Arial" w:cs="Arial"/>
        </w:rPr>
        <w:t xml:space="preserve">AER </w:t>
      </w:r>
      <w:r>
        <w:rPr>
          <w:rFonts w:ascii="Arial" w:hAnsi="Arial" w:cs="Arial"/>
        </w:rPr>
        <w:t>high-level steps</w:t>
      </w:r>
      <w:r w:rsidR="00F27A75">
        <w:rPr>
          <w:rFonts w:ascii="Arial" w:hAnsi="Arial" w:cs="Arial"/>
        </w:rPr>
        <w:t xml:space="preserve"> and select the Applicability tab on the Step Properties panel</w:t>
      </w:r>
      <w:r>
        <w:rPr>
          <w:rFonts w:ascii="Arial" w:hAnsi="Arial" w:cs="Arial"/>
        </w:rPr>
        <w:t>.</w:t>
      </w:r>
    </w:p>
    <w:p w14:paraId="1E303D4D" w14:textId="177BDCEA" w:rsidR="00E22762" w:rsidRDefault="00E2276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Check each high-level </w:t>
      </w:r>
      <w:r w:rsidR="00C46633">
        <w:rPr>
          <w:rFonts w:ascii="Arial" w:hAnsi="Arial" w:cs="Arial"/>
        </w:rPr>
        <w:t>step</w:t>
      </w:r>
      <w:r>
        <w:rPr>
          <w:rFonts w:ascii="Arial" w:hAnsi="Arial" w:cs="Arial"/>
        </w:rPr>
        <w:t xml:space="preserve"> </w:t>
      </w:r>
      <w:r w:rsidR="00F27A75">
        <w:rPr>
          <w:rFonts w:ascii="Arial" w:hAnsi="Arial" w:cs="Arial"/>
        </w:rPr>
        <w:t xml:space="preserve">and RNO step </w:t>
      </w:r>
      <w:r>
        <w:rPr>
          <w:rFonts w:ascii="Arial" w:hAnsi="Arial" w:cs="Arial"/>
        </w:rPr>
        <w:t xml:space="preserve">to make sure that </w:t>
      </w:r>
      <w:r w:rsidR="00C46633">
        <w:rPr>
          <w:rFonts w:ascii="Arial" w:hAnsi="Arial" w:cs="Arial"/>
        </w:rPr>
        <w:t>they are all set to the same setting.</w:t>
      </w:r>
    </w:p>
    <w:p w14:paraId="390CAD20" w14:textId="1F542829" w:rsidR="00C46633" w:rsidRDefault="00C4663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</w:t>
      </w:r>
      <w:r w:rsidR="00F27A75">
        <w:rPr>
          <w:rFonts w:ascii="Arial" w:hAnsi="Arial" w:cs="Arial"/>
        </w:rPr>
        <w:t>the applicability of a</w:t>
      </w:r>
      <w:r>
        <w:rPr>
          <w:rFonts w:ascii="Arial" w:hAnsi="Arial" w:cs="Arial"/>
        </w:rPr>
        <w:t xml:space="preserve"> high-level </w:t>
      </w:r>
      <w:r w:rsidR="00F27A75">
        <w:rPr>
          <w:rFonts w:ascii="Arial" w:hAnsi="Arial" w:cs="Arial"/>
        </w:rPr>
        <w:t xml:space="preserve">AER, </w:t>
      </w:r>
      <w:r>
        <w:rPr>
          <w:rFonts w:ascii="Arial" w:hAnsi="Arial" w:cs="Arial"/>
        </w:rPr>
        <w:t xml:space="preserve">then click the “Set All </w:t>
      </w:r>
      <w:proofErr w:type="gramStart"/>
      <w:r>
        <w:rPr>
          <w:rFonts w:ascii="Arial" w:hAnsi="Arial" w:cs="Arial"/>
        </w:rPr>
        <w:t>At</w:t>
      </w:r>
      <w:proofErr w:type="gramEnd"/>
      <w:r>
        <w:rPr>
          <w:rFonts w:ascii="Arial" w:hAnsi="Arial" w:cs="Arial"/>
        </w:rPr>
        <w:t xml:space="preserve"> Level” button.</w:t>
      </w:r>
    </w:p>
    <w:p w14:paraId="500F0924" w14:textId="50A81CF8" w:rsidR="00F27A75" w:rsidRDefault="00F27A7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AER steps now have the new applicability set.</w:t>
      </w:r>
    </w:p>
    <w:p w14:paraId="26D3B919" w14:textId="6FB46415" w:rsidR="00C46633" w:rsidRDefault="00774C9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one of the RNO </w:t>
      </w:r>
      <w:r w:rsidR="00F27A75">
        <w:rPr>
          <w:rFonts w:ascii="Arial" w:hAnsi="Arial" w:cs="Arial"/>
        </w:rPr>
        <w:t xml:space="preserve">high level </w:t>
      </w:r>
      <w:r>
        <w:rPr>
          <w:rFonts w:ascii="Arial" w:hAnsi="Arial" w:cs="Arial"/>
        </w:rPr>
        <w:t>steps.</w:t>
      </w:r>
    </w:p>
    <w:p w14:paraId="7316709B" w14:textId="01EF56DF" w:rsidR="001C10A9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774C9C">
        <w:rPr>
          <w:rFonts w:ascii="Arial" w:hAnsi="Arial" w:cs="Arial"/>
        </w:rPr>
        <w:t xml:space="preserve">Make sure the </w:t>
      </w:r>
      <w:r>
        <w:rPr>
          <w:rFonts w:ascii="Arial" w:hAnsi="Arial" w:cs="Arial"/>
        </w:rPr>
        <w:t xml:space="preserve">“Set All </w:t>
      </w:r>
      <w:proofErr w:type="gramStart"/>
      <w:r>
        <w:rPr>
          <w:rFonts w:ascii="Arial" w:hAnsi="Arial" w:cs="Arial"/>
        </w:rPr>
        <w:t>At</w:t>
      </w:r>
      <w:proofErr w:type="gramEnd"/>
      <w:r>
        <w:rPr>
          <w:rFonts w:ascii="Arial" w:hAnsi="Arial" w:cs="Arial"/>
        </w:rPr>
        <w:t xml:space="preserve"> Level” button is disabled.</w:t>
      </w:r>
    </w:p>
    <w:p w14:paraId="560CC2E5" w14:textId="028C493F" w:rsidR="00774C9C" w:rsidRDefault="00774C9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</w:t>
      </w:r>
      <w:r w:rsidR="00F27A75">
        <w:rPr>
          <w:rFonts w:ascii="Arial" w:hAnsi="Arial" w:cs="Arial"/>
        </w:rPr>
        <w:t>one of the</w:t>
      </w:r>
      <w:r>
        <w:rPr>
          <w:rFonts w:ascii="Arial" w:hAnsi="Arial" w:cs="Arial"/>
        </w:rPr>
        <w:t xml:space="preserve"> RNO </w:t>
      </w:r>
      <w:proofErr w:type="spellStart"/>
      <w:r w:rsidR="00F27A75">
        <w:rPr>
          <w:rFonts w:ascii="Arial" w:hAnsi="Arial" w:cs="Arial"/>
        </w:rPr>
        <w:t>sub</w:t>
      </w:r>
      <w:r>
        <w:rPr>
          <w:rFonts w:ascii="Arial" w:hAnsi="Arial" w:cs="Arial"/>
        </w:rPr>
        <w:t>step</w:t>
      </w:r>
      <w:r w:rsidR="00F27A75">
        <w:rPr>
          <w:rFonts w:ascii="Arial" w:hAnsi="Arial" w:cs="Arial"/>
        </w:rPr>
        <w:t>s</w:t>
      </w:r>
      <w:proofErr w:type="spellEnd"/>
      <w:r>
        <w:rPr>
          <w:rFonts w:ascii="Arial" w:hAnsi="Arial" w:cs="Arial"/>
        </w:rPr>
        <w:t xml:space="preserve"> and </w:t>
      </w:r>
      <w:r w:rsidR="00F27A75">
        <w:rPr>
          <w:rFonts w:ascii="Arial" w:hAnsi="Arial" w:cs="Arial"/>
        </w:rPr>
        <w:t xml:space="preserve">change the applicability, then click the “Set All </w:t>
      </w:r>
      <w:proofErr w:type="gramStart"/>
      <w:r w:rsidR="00F27A75">
        <w:rPr>
          <w:rFonts w:ascii="Arial" w:hAnsi="Arial" w:cs="Arial"/>
        </w:rPr>
        <w:t>At</w:t>
      </w:r>
      <w:proofErr w:type="gramEnd"/>
      <w:r w:rsidR="00F27A75">
        <w:rPr>
          <w:rFonts w:ascii="Arial" w:hAnsi="Arial" w:cs="Arial"/>
        </w:rPr>
        <w:t xml:space="preserve"> Level” button.</w:t>
      </w:r>
    </w:p>
    <w:p w14:paraId="306D92E8" w14:textId="65B84D5E" w:rsidR="00774C9C" w:rsidRDefault="00F27A75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applicability has been updated for each of the RNO </w:t>
      </w:r>
      <w:proofErr w:type="spellStart"/>
      <w:r>
        <w:rPr>
          <w:rFonts w:ascii="Arial" w:hAnsi="Arial" w:cs="Arial"/>
        </w:rPr>
        <w:t>substeps</w:t>
      </w:r>
      <w:proofErr w:type="spellEnd"/>
      <w:r>
        <w:rPr>
          <w:rFonts w:ascii="Arial" w:hAnsi="Arial" w:cs="Arial"/>
        </w:rPr>
        <w:t xml:space="preserve"> at the same level</w:t>
      </w:r>
      <w:r w:rsidR="00774C9C">
        <w:rPr>
          <w:rFonts w:ascii="Arial" w:hAnsi="Arial" w:cs="Arial"/>
        </w:rPr>
        <w:t>.</w:t>
      </w:r>
    </w:p>
    <w:p w14:paraId="203BF7DD" w14:textId="699D85FD" w:rsidR="00B01C5F" w:rsidRPr="00774C9C" w:rsidRDefault="00B01C5F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Review the “Set All </w:t>
      </w:r>
      <w:proofErr w:type="gramStart"/>
      <w:r>
        <w:rPr>
          <w:rFonts w:ascii="Arial" w:hAnsi="Arial" w:cs="Arial"/>
        </w:rPr>
        <w:t>At</w:t>
      </w:r>
      <w:proofErr w:type="gramEnd"/>
      <w:r>
        <w:rPr>
          <w:rFonts w:ascii="Arial" w:hAnsi="Arial" w:cs="Arial"/>
        </w:rPr>
        <w:t xml:space="preserve"> Level” button tool tip text to make sure the reading is correct.</w:t>
      </w:r>
    </w:p>
    <w:p w14:paraId="3EEAECD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8C916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B2F71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8BDB23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BD0D1F" w14:textId="6843A830" w:rsidR="007A72E2" w:rsidRPr="00B20591" w:rsidRDefault="007A72E2" w:rsidP="009A6278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sectPr w:rsidR="007A72E2" w:rsidRPr="00B2059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10676"/>
    <w:rsid w:val="001C10A9"/>
    <w:rsid w:val="00214ADB"/>
    <w:rsid w:val="002733EA"/>
    <w:rsid w:val="00315EEE"/>
    <w:rsid w:val="003A1B4D"/>
    <w:rsid w:val="004E2FB4"/>
    <w:rsid w:val="004F43F9"/>
    <w:rsid w:val="00570618"/>
    <w:rsid w:val="005819AF"/>
    <w:rsid w:val="00645252"/>
    <w:rsid w:val="006C7BAB"/>
    <w:rsid w:val="006D3D74"/>
    <w:rsid w:val="00774C9C"/>
    <w:rsid w:val="007A72E2"/>
    <w:rsid w:val="007C48F3"/>
    <w:rsid w:val="007E5649"/>
    <w:rsid w:val="0083569A"/>
    <w:rsid w:val="00870054"/>
    <w:rsid w:val="008C2498"/>
    <w:rsid w:val="009A6278"/>
    <w:rsid w:val="009D476B"/>
    <w:rsid w:val="00A151F9"/>
    <w:rsid w:val="00A80E10"/>
    <w:rsid w:val="00A9204E"/>
    <w:rsid w:val="00AF6840"/>
    <w:rsid w:val="00B01C5F"/>
    <w:rsid w:val="00B20591"/>
    <w:rsid w:val="00B81BC0"/>
    <w:rsid w:val="00B8643C"/>
    <w:rsid w:val="00BB28FE"/>
    <w:rsid w:val="00C46379"/>
    <w:rsid w:val="00C46633"/>
    <w:rsid w:val="00CD713F"/>
    <w:rsid w:val="00D05B6B"/>
    <w:rsid w:val="00D90415"/>
    <w:rsid w:val="00DC65E7"/>
    <w:rsid w:val="00E0643D"/>
    <w:rsid w:val="00E11B86"/>
    <w:rsid w:val="00E16942"/>
    <w:rsid w:val="00E22762"/>
    <w:rsid w:val="00F16C74"/>
    <w:rsid w:val="00F27A75"/>
    <w:rsid w:val="00F71613"/>
    <w:rsid w:val="00F81A53"/>
    <w:rsid w:val="00F97342"/>
    <w:rsid w:val="00FA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92CF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401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</cp:lastModifiedBy>
  <cp:revision>2</cp:revision>
  <dcterms:created xsi:type="dcterms:W3CDTF">2026-05-01T03:13:00Z</dcterms:created>
  <dcterms:modified xsi:type="dcterms:W3CDTF">2026-05-01T03:13:00Z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