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310F3C" w14:textId="2600E5F7" w:rsidR="002D4E0E" w:rsidRDefault="002D4E0E" w:rsidP="00F20F35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February </w:t>
      </w:r>
      <w:r w:rsidR="00000475">
        <w:rPr>
          <w:rFonts w:ascii="Arial" w:hAnsi="Arial" w:cs="Arial"/>
          <w:b/>
          <w:bCs/>
          <w:sz w:val="24"/>
          <w:szCs w:val="24"/>
        </w:rPr>
        <w:t>14</w:t>
      </w:r>
      <w:r>
        <w:rPr>
          <w:rFonts w:ascii="Arial" w:hAnsi="Arial" w:cs="Arial"/>
          <w:b/>
          <w:bCs/>
          <w:sz w:val="24"/>
          <w:szCs w:val="24"/>
        </w:rPr>
        <w:t>, 2024</w:t>
      </w:r>
    </w:p>
    <w:p w14:paraId="3F359D67" w14:textId="77777777" w:rsidR="002D4E0E" w:rsidRDefault="002D4E0E" w:rsidP="00F20F35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</w:p>
    <w:p w14:paraId="79473AC8" w14:textId="50419EEB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 xml:space="preserve">Applicability: </w:t>
      </w:r>
      <w:r w:rsidR="00000475">
        <w:rPr>
          <w:rFonts w:ascii="Arial" w:hAnsi="Arial" w:cs="Arial"/>
          <w:b/>
          <w:bCs/>
          <w:sz w:val="24"/>
          <w:szCs w:val="24"/>
        </w:rPr>
        <w:t>Comanche Peak</w:t>
      </w:r>
    </w:p>
    <w:p w14:paraId="7F46EC49" w14:textId="77777777" w:rsidR="00F20F35" w:rsidRDefault="00F20F35" w:rsidP="00F20F35">
      <w:pPr>
        <w:autoSpaceDE w:val="0"/>
        <w:autoSpaceDN w:val="0"/>
        <w:rPr>
          <w:rFonts w:ascii="Arial" w:hAnsi="Arial" w:cs="Arial"/>
          <w:color w:val="000000"/>
          <w:sz w:val="20"/>
          <w:szCs w:val="20"/>
        </w:rPr>
      </w:pPr>
    </w:p>
    <w:p w14:paraId="6EBD32A6" w14:textId="77777777" w:rsidR="00F20F35" w:rsidRDefault="00F20F35" w:rsidP="00F20F35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  <w:r>
        <w:rPr>
          <w:rFonts w:ascii="Arial" w:hAnsi="Arial" w:cs="Arial"/>
          <w:b/>
          <w:bCs/>
          <w:color w:val="000000"/>
          <w:sz w:val="24"/>
          <w:szCs w:val="24"/>
        </w:rPr>
        <w:t>Internal Data Fixes:</w:t>
      </w:r>
      <w:r>
        <w:rPr>
          <w:rFonts w:ascii="Arial" w:hAnsi="Arial" w:cs="Arial"/>
          <w:color w:val="FF00FF"/>
          <w:sz w:val="20"/>
          <w:szCs w:val="20"/>
        </w:rPr>
        <w:t xml:space="preserve"> N/A</w:t>
      </w:r>
    </w:p>
    <w:p w14:paraId="5F82C5A9" w14:textId="77777777" w:rsidR="00F20F35" w:rsidRDefault="00F20F35" w:rsidP="00F20F35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</w:p>
    <w:p w14:paraId="056DD0D8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Internal Release:</w:t>
      </w:r>
    </w:p>
    <w:p w14:paraId="058DFC31" w14:textId="738CF7AF" w:rsidR="00F20F35" w:rsidRDefault="002D4E0E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bookmarkStart w:id="0" w:name="OLE_LINK1"/>
      <w:r>
        <w:rPr>
          <w:rFonts w:ascii="Arial" w:hAnsi="Arial" w:cs="Arial"/>
          <w:sz w:val="20"/>
          <w:szCs w:val="20"/>
        </w:rPr>
        <w:t>F2024-01</w:t>
      </w:r>
      <w:r w:rsidR="00000475">
        <w:rPr>
          <w:rFonts w:ascii="Arial" w:hAnsi="Arial" w:cs="Arial"/>
          <w:sz w:val="20"/>
          <w:szCs w:val="20"/>
        </w:rPr>
        <w:t>4</w:t>
      </w:r>
    </w:p>
    <w:p w14:paraId="33108BF7" w14:textId="4CB91D7B" w:rsidR="00F20F35" w:rsidRDefault="00000475" w:rsidP="00000475">
      <w:pPr>
        <w:autoSpaceDE w:val="0"/>
        <w:autoSpaceDN w:val="0"/>
        <w:ind w:left="7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In all of the Comanche Peak formats, the Table step type was set to Arial 11</w:t>
      </w:r>
    </w:p>
    <w:bookmarkEnd w:id="0"/>
    <w:p w14:paraId="74ACD56A" w14:textId="77777777" w:rsidR="00947CC4" w:rsidRDefault="00947CC4" w:rsidP="00000475">
      <w:pPr>
        <w:autoSpaceDE w:val="0"/>
        <w:autoSpaceDN w:val="0"/>
        <w:ind w:left="720"/>
        <w:rPr>
          <w:rFonts w:ascii="Arial" w:hAnsi="Arial" w:cs="Arial"/>
          <w:sz w:val="20"/>
          <w:szCs w:val="20"/>
        </w:rPr>
      </w:pPr>
    </w:p>
    <w:p w14:paraId="1CD643FF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Generic External Release:</w:t>
      </w:r>
    </w:p>
    <w:p w14:paraId="493E57F2" w14:textId="2BFCE3A4" w:rsidR="00F20F35" w:rsidRDefault="002D4E0E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N/A</w:t>
      </w:r>
    </w:p>
    <w:p w14:paraId="274CAF22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77C0AEDC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Plant Specific Information for Release Letter:</w:t>
      </w:r>
    </w:p>
    <w:p w14:paraId="4CCFD74F" w14:textId="1691A1C8" w:rsidR="00000475" w:rsidRDefault="00000475" w:rsidP="00000475">
      <w:pPr>
        <w:autoSpaceDE w:val="0"/>
        <w:autoSpaceDN w:val="0"/>
        <w:ind w:left="7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N/A – this is a continuation of customer’s request to use Arial font in all of their formats</w:t>
      </w:r>
    </w:p>
    <w:p w14:paraId="6BF82EF9" w14:textId="77777777" w:rsidR="00000475" w:rsidRDefault="00000475" w:rsidP="00000475">
      <w:pPr>
        <w:autoSpaceDE w:val="0"/>
        <w:autoSpaceDN w:val="0"/>
        <w:ind w:left="720"/>
        <w:rPr>
          <w:rFonts w:ascii="Arial" w:hAnsi="Arial" w:cs="Arial"/>
          <w:sz w:val="20"/>
          <w:szCs w:val="20"/>
        </w:rPr>
      </w:pPr>
    </w:p>
    <w:p w14:paraId="5A7DD0CC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Testing Requirements:</w:t>
      </w:r>
    </w:p>
    <w:p w14:paraId="6B87A11C" w14:textId="4285E096" w:rsidR="00D833FA" w:rsidRDefault="0000047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Use Comanche Peak data</w:t>
      </w:r>
    </w:p>
    <w:p w14:paraId="2505B289" w14:textId="5C120A3F" w:rsidR="00000475" w:rsidRPr="007F541E" w:rsidRDefault="00000475" w:rsidP="007F541E">
      <w:pPr>
        <w:pStyle w:val="ListParagraph"/>
        <w:numPr>
          <w:ilvl w:val="0"/>
          <w:numId w:val="3"/>
        </w:numPr>
        <w:autoSpaceDE w:val="0"/>
        <w:autoSpaceDN w:val="0"/>
        <w:rPr>
          <w:rFonts w:ascii="Arial" w:hAnsi="Arial" w:cs="Arial"/>
          <w:sz w:val="20"/>
          <w:szCs w:val="20"/>
        </w:rPr>
      </w:pPr>
      <w:r w:rsidRPr="007F541E">
        <w:rPr>
          <w:rFonts w:ascii="Arial" w:hAnsi="Arial" w:cs="Arial"/>
          <w:sz w:val="20"/>
          <w:szCs w:val="20"/>
        </w:rPr>
        <w:t>Update formats</w:t>
      </w:r>
    </w:p>
    <w:p w14:paraId="3B1FF618" w14:textId="284F123A" w:rsidR="00000475" w:rsidRPr="007F541E" w:rsidRDefault="00000475" w:rsidP="007F541E">
      <w:pPr>
        <w:pStyle w:val="ListParagraph"/>
        <w:numPr>
          <w:ilvl w:val="0"/>
          <w:numId w:val="3"/>
        </w:numPr>
        <w:autoSpaceDE w:val="0"/>
        <w:autoSpaceDN w:val="0"/>
        <w:rPr>
          <w:rFonts w:ascii="Arial" w:hAnsi="Arial" w:cs="Arial"/>
          <w:sz w:val="20"/>
          <w:szCs w:val="20"/>
        </w:rPr>
      </w:pPr>
      <w:r w:rsidRPr="007F541E">
        <w:rPr>
          <w:rFonts w:ascii="Arial" w:hAnsi="Arial" w:cs="Arial"/>
          <w:sz w:val="20"/>
          <w:szCs w:val="20"/>
        </w:rPr>
        <w:t>Open procedure SAG-5.0 and go to step 7 of the procedure steps section</w:t>
      </w:r>
    </w:p>
    <w:p w14:paraId="7EDC6591" w14:textId="4F33E4F1" w:rsidR="00000475" w:rsidRDefault="00000475" w:rsidP="007F541E">
      <w:pPr>
        <w:pStyle w:val="ListParagraph"/>
        <w:numPr>
          <w:ilvl w:val="0"/>
          <w:numId w:val="3"/>
        </w:numPr>
        <w:autoSpaceDE w:val="0"/>
        <w:autoSpaceDN w:val="0"/>
        <w:rPr>
          <w:rFonts w:ascii="Arial" w:hAnsi="Arial" w:cs="Arial"/>
          <w:sz w:val="20"/>
          <w:szCs w:val="20"/>
        </w:rPr>
      </w:pPr>
      <w:r w:rsidRPr="007F541E">
        <w:rPr>
          <w:rFonts w:ascii="Arial" w:hAnsi="Arial" w:cs="Arial"/>
          <w:sz w:val="20"/>
          <w:szCs w:val="20"/>
        </w:rPr>
        <w:t>Verify the table is in Arial.</w:t>
      </w:r>
    </w:p>
    <w:p w14:paraId="14E2CBD8" w14:textId="53493005" w:rsidR="007F541E" w:rsidRPr="007F541E" w:rsidRDefault="007F541E" w:rsidP="007F541E">
      <w:pPr>
        <w:pStyle w:val="ListParagraph"/>
        <w:numPr>
          <w:ilvl w:val="0"/>
          <w:numId w:val="3"/>
        </w:num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Look at table in other procedures and verify the font is Arial</w:t>
      </w:r>
    </w:p>
    <w:p w14:paraId="096E7EE1" w14:textId="77777777" w:rsidR="00F20F35" w:rsidRDefault="00F20F35" w:rsidP="00F20F35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</w:p>
    <w:p w14:paraId="6F063422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Changes/Additions to User Documentation:</w:t>
      </w:r>
    </w:p>
    <w:p w14:paraId="5C0AF79B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122E2B34" w14:textId="5FD7B691" w:rsidR="00F20F35" w:rsidRDefault="002D4E0E" w:rsidP="00F20F35">
      <w:r>
        <w:t>N/A</w:t>
      </w:r>
    </w:p>
    <w:p w14:paraId="057A8076" w14:textId="77777777" w:rsidR="0053156D" w:rsidRDefault="0053156D"/>
    <w:sectPr w:rsidR="0053156D" w:rsidSect="002D4E0E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6925AF6"/>
    <w:multiLevelType w:val="hybridMultilevel"/>
    <w:tmpl w:val="9EBADBB4"/>
    <w:lvl w:ilvl="0" w:tplc="4538F504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DB306B3"/>
    <w:multiLevelType w:val="hybridMultilevel"/>
    <w:tmpl w:val="513003EC"/>
    <w:lvl w:ilvl="0" w:tplc="4538F504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8C3460F"/>
    <w:multiLevelType w:val="hybridMultilevel"/>
    <w:tmpl w:val="E390A228"/>
    <w:lvl w:ilvl="0" w:tplc="4538F504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66174415">
    <w:abstractNumId w:val="2"/>
  </w:num>
  <w:num w:numId="2" w16cid:durableId="641278075">
    <w:abstractNumId w:val="1"/>
  </w:num>
  <w:num w:numId="3" w16cid:durableId="39716924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0F35"/>
    <w:rsid w:val="00000475"/>
    <w:rsid w:val="002D4E0E"/>
    <w:rsid w:val="0053156D"/>
    <w:rsid w:val="005B0670"/>
    <w:rsid w:val="007F541E"/>
    <w:rsid w:val="00926067"/>
    <w:rsid w:val="009455E4"/>
    <w:rsid w:val="00947CC4"/>
    <w:rsid w:val="00AA72B6"/>
    <w:rsid w:val="00B70291"/>
    <w:rsid w:val="00C314CE"/>
    <w:rsid w:val="00D833FA"/>
    <w:rsid w:val="00F20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583064"/>
  <w15:chartTrackingRefBased/>
  <w15:docId w15:val="{B8668F7F-9F18-4128-9A8F-147357C67E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20F35"/>
    <w:pPr>
      <w:spacing w:after="0" w:line="240" w:lineRule="auto"/>
    </w:pPr>
    <w:rPr>
      <w:rFonts w:ascii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F20F35"/>
    <w:rPr>
      <w:color w:val="0563C1"/>
      <w:u w:val="single"/>
    </w:rPr>
  </w:style>
  <w:style w:type="paragraph" w:styleId="ListParagraph">
    <w:name w:val="List Paragraph"/>
    <w:basedOn w:val="Normal"/>
    <w:uiPriority w:val="34"/>
    <w:qFormat/>
    <w:rsid w:val="00F20F35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7089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1</Pages>
  <Words>93</Words>
  <Characters>532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Devin Jankowski</dc:creator>
  <cp:keywords/>
  <dc:description/>
  <cp:lastModifiedBy>Devin Jankowski</cp:lastModifiedBy>
  <cp:revision>11</cp:revision>
  <dcterms:created xsi:type="dcterms:W3CDTF">2023-07-13T12:42:00Z</dcterms:created>
  <dcterms:modified xsi:type="dcterms:W3CDTF">2024-02-14T20:52:00Z</dcterms:modified>
</cp:coreProperties>
</file>