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434AE06" w:rsidR="003A1B4D" w:rsidRDefault="008336C4" w:rsidP="003A1B4D">
      <w:pPr>
        <w:autoSpaceDE w:val="0"/>
        <w:autoSpaceDN w:val="0"/>
        <w:rPr>
          <w:rFonts w:ascii="Arial" w:hAnsi="Arial" w:cs="Arial"/>
          <w:b/>
          <w:bCs/>
          <w:sz w:val="24"/>
          <w:szCs w:val="24"/>
        </w:rPr>
      </w:pPr>
      <w:r>
        <w:rPr>
          <w:rFonts w:ascii="Arial" w:hAnsi="Arial" w:cs="Arial"/>
          <w:b/>
          <w:bCs/>
          <w:sz w:val="24"/>
          <w:szCs w:val="24"/>
        </w:rPr>
        <w:t>September</w:t>
      </w:r>
      <w:r w:rsidR="004D1CD8">
        <w:rPr>
          <w:rFonts w:ascii="Arial" w:hAnsi="Arial" w:cs="Arial"/>
          <w:b/>
          <w:bCs/>
          <w:sz w:val="24"/>
          <w:szCs w:val="24"/>
        </w:rPr>
        <w:t xml:space="preserve"> </w:t>
      </w:r>
      <w:r w:rsidR="003F5DB6">
        <w:rPr>
          <w:rFonts w:ascii="Arial" w:hAnsi="Arial" w:cs="Arial"/>
          <w:b/>
          <w:bCs/>
          <w:sz w:val="24"/>
          <w:szCs w:val="24"/>
        </w:rPr>
        <w:t>16</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0528238E" w14:textId="0C06A1AB" w:rsidR="003F5DB6" w:rsidRPr="003F5DB6" w:rsidRDefault="003F5DB6" w:rsidP="003A1B4D">
      <w:pPr>
        <w:autoSpaceDE w:val="0"/>
        <w:autoSpaceDN w:val="0"/>
        <w:rPr>
          <w:rFonts w:ascii="Arial" w:hAnsi="Arial" w:cs="Arial"/>
        </w:rPr>
      </w:pPr>
      <w:r w:rsidRPr="003F5DB6">
        <w:rPr>
          <w:rFonts w:ascii="Arial" w:hAnsi="Arial" w:cs="Arial"/>
        </w:rPr>
        <w:t>C2021-058 Admin Tool Purge Change History/C2025-052 Admin Tool Index Maintenance</w:t>
      </w:r>
    </w:p>
    <w:p w14:paraId="5B044FA7" w14:textId="77777777" w:rsidR="003F5DB6" w:rsidRDefault="003F5DB6" w:rsidP="003A1B4D">
      <w:pPr>
        <w:autoSpaceDE w:val="0"/>
        <w:autoSpaceDN w:val="0"/>
        <w:rPr>
          <w:rFonts w:ascii="Arial" w:hAnsi="Arial" w:cs="Arial"/>
        </w:rPr>
      </w:pPr>
    </w:p>
    <w:p w14:paraId="0B189A21" w14:textId="62281ACD" w:rsidR="003F5DB6" w:rsidRDefault="003F5DB6" w:rsidP="003A1B4D">
      <w:pPr>
        <w:autoSpaceDE w:val="0"/>
        <w:autoSpaceDN w:val="0"/>
        <w:rPr>
          <w:rFonts w:ascii="Arial" w:hAnsi="Arial" w:cs="Arial"/>
        </w:rPr>
      </w:pPr>
      <w:r w:rsidRPr="003F5DB6">
        <w:rPr>
          <w:rFonts w:ascii="Arial" w:hAnsi="Arial" w:cs="Arial"/>
        </w:rPr>
        <w:t>C2021-058 Admin Tool Purge Change History</w:t>
      </w:r>
      <w:r>
        <w:rPr>
          <w:rFonts w:ascii="Arial" w:hAnsi="Arial" w:cs="Arial"/>
        </w:rPr>
        <w:t xml:space="preserve"> - </w:t>
      </w:r>
      <w:r w:rsidRPr="003F5DB6">
        <w:rPr>
          <w:rFonts w:ascii="Arial" w:hAnsi="Arial" w:cs="Arial"/>
        </w:rPr>
        <w:t>Add the ability to remove audit records from Admin Tools.</w:t>
      </w:r>
    </w:p>
    <w:p w14:paraId="3F1D1DA3" w14:textId="77777777" w:rsidR="003F5DB6" w:rsidRDefault="003F5DB6" w:rsidP="003A1B4D">
      <w:pPr>
        <w:autoSpaceDE w:val="0"/>
        <w:autoSpaceDN w:val="0"/>
        <w:rPr>
          <w:rFonts w:ascii="Arial" w:hAnsi="Arial" w:cs="Arial"/>
        </w:rPr>
      </w:pPr>
    </w:p>
    <w:p w14:paraId="07BC9AE8" w14:textId="0B2B04D1" w:rsidR="003F5DB6" w:rsidRDefault="003F5DB6" w:rsidP="003A1B4D">
      <w:pPr>
        <w:autoSpaceDE w:val="0"/>
        <w:autoSpaceDN w:val="0"/>
        <w:rPr>
          <w:rFonts w:ascii="Arial" w:hAnsi="Arial" w:cs="Arial"/>
        </w:rPr>
      </w:pPr>
      <w:r w:rsidRPr="003F5DB6">
        <w:rPr>
          <w:rFonts w:ascii="Arial" w:hAnsi="Arial" w:cs="Arial"/>
        </w:rPr>
        <w:t>C2025-052 Admin Tool Index Maintenance</w:t>
      </w:r>
      <w:r>
        <w:rPr>
          <w:rFonts w:ascii="Arial" w:hAnsi="Arial" w:cs="Arial"/>
        </w:rPr>
        <w:t xml:space="preserve"> - </w:t>
      </w:r>
      <w:r w:rsidRPr="003F5DB6">
        <w:rPr>
          <w:rFonts w:ascii="Arial" w:hAnsi="Arial" w:cs="Arial"/>
        </w:rPr>
        <w:t>Add "</w:t>
      </w:r>
      <w:r>
        <w:rPr>
          <w:rFonts w:ascii="Arial" w:hAnsi="Arial" w:cs="Arial"/>
        </w:rPr>
        <w:t xml:space="preserve">Index </w:t>
      </w:r>
      <w:r w:rsidRPr="003F5DB6">
        <w:rPr>
          <w:rFonts w:ascii="Arial" w:hAnsi="Arial" w:cs="Arial"/>
        </w:rPr>
        <w:t xml:space="preserve">Maintenance" </w:t>
      </w:r>
      <w:r>
        <w:rPr>
          <w:rFonts w:ascii="Arial" w:hAnsi="Arial" w:cs="Arial"/>
        </w:rPr>
        <w:t>functionality</w:t>
      </w:r>
      <w:r w:rsidRPr="003F5DB6">
        <w:rPr>
          <w:rFonts w:ascii="Arial" w:hAnsi="Arial" w:cs="Arial"/>
        </w:rPr>
        <w:t xml:space="preserve"> to Admin Tools.</w:t>
      </w:r>
    </w:p>
    <w:p w14:paraId="126030AE" w14:textId="77777777" w:rsidR="00301E5B" w:rsidRDefault="00301E5B" w:rsidP="00301E5B">
      <w:pPr>
        <w:autoSpaceDE w:val="0"/>
        <w:autoSpaceDN w:val="0"/>
        <w:rPr>
          <w:rFonts w:ascii="Arial" w:hAnsi="Arial" w:cs="Arial"/>
        </w:rPr>
      </w:pPr>
      <w:bookmarkStart w:id="0" w:name="OLE_LINK1"/>
      <w:bookmarkStart w:id="1" w:name="OLE_LINK2"/>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C333625" w14:textId="3C454009" w:rsidR="00663724" w:rsidRDefault="00663724" w:rsidP="00663724">
      <w:pPr>
        <w:autoSpaceDE w:val="0"/>
        <w:autoSpaceDN w:val="0"/>
        <w:ind w:firstLine="720"/>
        <w:rPr>
          <w:rFonts w:ascii="Arial" w:hAnsi="Arial" w:cs="Arial"/>
        </w:rPr>
      </w:pPr>
      <w:r>
        <w:rPr>
          <w:rFonts w:ascii="Arial" w:hAnsi="Arial" w:cs="Arial"/>
        </w:rPr>
        <w:t xml:space="preserve">Added </w:t>
      </w:r>
      <w:r w:rsidR="003B3358">
        <w:rPr>
          <w:rFonts w:ascii="Arial" w:hAnsi="Arial" w:cs="Arial"/>
        </w:rPr>
        <w:t>the ability to perform index maintenance as well as the ability to purge old audit records to a new Maintenance tab in the Admin Tools.</w:t>
      </w:r>
      <w:r w:rsidR="007B4811">
        <w:rPr>
          <w:rFonts w:ascii="Arial" w:hAnsi="Arial" w:cs="Arial"/>
        </w:rPr>
        <w:t xml:space="preserve"> The new Purge Change History function will delete audit records (change history) older than the specified date. It will also remove any deleted items older than the specified date (resulting in the items no longer being able to be restored through PROMS).The Purge Change History functionality will only be available to “Full Admin” users.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A3084A" w14:textId="6B3078AF" w:rsidR="00A150E3" w:rsidRDefault="00974B0C" w:rsidP="00974B0C">
      <w:pPr>
        <w:pStyle w:val="ListParagraph"/>
        <w:numPr>
          <w:ilvl w:val="0"/>
          <w:numId w:val="27"/>
        </w:numPr>
        <w:autoSpaceDE w:val="0"/>
        <w:autoSpaceDN w:val="0"/>
        <w:rPr>
          <w:rFonts w:ascii="Arial" w:hAnsi="Arial" w:cs="Arial"/>
        </w:rPr>
      </w:pPr>
      <w:r>
        <w:rPr>
          <w:rFonts w:ascii="Arial" w:hAnsi="Arial" w:cs="Arial"/>
        </w:rPr>
        <w:t>Use Any DB</w:t>
      </w:r>
    </w:p>
    <w:p w14:paraId="28DEBFB4" w14:textId="70A4C33A" w:rsidR="00663724" w:rsidRDefault="00663724" w:rsidP="00974B0C">
      <w:pPr>
        <w:pStyle w:val="ListParagraph"/>
        <w:numPr>
          <w:ilvl w:val="0"/>
          <w:numId w:val="27"/>
        </w:numPr>
        <w:autoSpaceDE w:val="0"/>
        <w:autoSpaceDN w:val="0"/>
        <w:rPr>
          <w:rFonts w:ascii="Arial" w:hAnsi="Arial" w:cs="Arial"/>
        </w:rPr>
      </w:pPr>
      <w:r>
        <w:rPr>
          <w:rFonts w:ascii="Arial" w:hAnsi="Arial" w:cs="Arial"/>
        </w:rPr>
        <w:t>Go to: V-button-&gt;</w:t>
      </w:r>
      <w:r w:rsidR="003B3358">
        <w:rPr>
          <w:rFonts w:ascii="Arial" w:hAnsi="Arial" w:cs="Arial"/>
        </w:rPr>
        <w:t>Administration-&gt;Admin</w:t>
      </w:r>
      <w:r w:rsidR="00B646C7">
        <w:rPr>
          <w:rFonts w:ascii="Arial" w:hAnsi="Arial" w:cs="Arial"/>
        </w:rPr>
        <w:t>istrative</w:t>
      </w:r>
      <w:r>
        <w:rPr>
          <w:rFonts w:ascii="Arial" w:hAnsi="Arial" w:cs="Arial"/>
        </w:rPr>
        <w:t xml:space="preserve"> Tools</w:t>
      </w:r>
      <w:r w:rsidR="00B646C7">
        <w:rPr>
          <w:rFonts w:ascii="Arial" w:hAnsi="Arial" w:cs="Arial"/>
        </w:rPr>
        <w:t>-&gt; Maintenance Tab</w:t>
      </w:r>
    </w:p>
    <w:p w14:paraId="07B94BF9" w14:textId="45CA7EEA" w:rsidR="00663724" w:rsidRDefault="00B646C7" w:rsidP="00663724">
      <w:pPr>
        <w:pStyle w:val="ListParagraph"/>
        <w:autoSpaceDE w:val="0"/>
        <w:autoSpaceDN w:val="0"/>
        <w:rPr>
          <w:rFonts w:ascii="Arial" w:hAnsi="Arial" w:cs="Arial"/>
        </w:rPr>
      </w:pPr>
      <w:r w:rsidRPr="00B646C7">
        <w:rPr>
          <w:rFonts w:ascii="Arial" w:hAnsi="Arial" w:cs="Arial"/>
          <w:noProof/>
        </w:rPr>
        <w:drawing>
          <wp:inline distT="0" distB="0" distL="0" distR="0" wp14:anchorId="65F3421B" wp14:editId="2F11854D">
            <wp:extent cx="2190749" cy="1476375"/>
            <wp:effectExtent l="0" t="0" r="635" b="0"/>
            <wp:docPr id="1411685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85857" name="Picture 1" descr="A screenshot of a computer&#10;&#10;AI-generated content may be incorrect."/>
                    <pic:cNvPicPr/>
                  </pic:nvPicPr>
                  <pic:blipFill>
                    <a:blip r:embed="rId9"/>
                    <a:stretch>
                      <a:fillRect/>
                    </a:stretch>
                  </pic:blipFill>
                  <pic:spPr>
                    <a:xfrm>
                      <a:off x="0" y="0"/>
                      <a:ext cx="2196815" cy="1480463"/>
                    </a:xfrm>
                    <a:prstGeom prst="rect">
                      <a:avLst/>
                    </a:prstGeom>
                  </pic:spPr>
                </pic:pic>
              </a:graphicData>
            </a:graphic>
          </wp:inline>
        </w:drawing>
      </w:r>
      <w:r w:rsidRPr="00B646C7">
        <w:rPr>
          <w:noProof/>
        </w:rPr>
        <w:t xml:space="preserve"> </w:t>
      </w:r>
      <w:r w:rsidRPr="00B646C7">
        <w:rPr>
          <w:rFonts w:ascii="Arial" w:hAnsi="Arial" w:cs="Arial"/>
          <w:noProof/>
        </w:rPr>
        <w:drawing>
          <wp:inline distT="0" distB="0" distL="0" distR="0" wp14:anchorId="72E47459" wp14:editId="05156B50">
            <wp:extent cx="2371725" cy="1512718"/>
            <wp:effectExtent l="0" t="0" r="0" b="0"/>
            <wp:docPr id="16770189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18970" name="Picture 1" descr="A screenshot of a computer&#10;&#10;AI-generated content may be incorrect."/>
                    <pic:cNvPicPr/>
                  </pic:nvPicPr>
                  <pic:blipFill>
                    <a:blip r:embed="rId10"/>
                    <a:stretch>
                      <a:fillRect/>
                    </a:stretch>
                  </pic:blipFill>
                  <pic:spPr>
                    <a:xfrm>
                      <a:off x="0" y="0"/>
                      <a:ext cx="2387231" cy="1522608"/>
                    </a:xfrm>
                    <a:prstGeom prst="rect">
                      <a:avLst/>
                    </a:prstGeom>
                  </pic:spPr>
                </pic:pic>
              </a:graphicData>
            </a:graphic>
          </wp:inline>
        </w:drawing>
      </w:r>
    </w:p>
    <w:p w14:paraId="5192F1BC" w14:textId="1CE51F59" w:rsidR="00A9076C" w:rsidRDefault="00605BF9" w:rsidP="00974B0C">
      <w:pPr>
        <w:pStyle w:val="ListParagraph"/>
        <w:numPr>
          <w:ilvl w:val="0"/>
          <w:numId w:val="27"/>
        </w:numPr>
        <w:autoSpaceDE w:val="0"/>
        <w:autoSpaceDN w:val="0"/>
        <w:rPr>
          <w:rFonts w:ascii="Arial" w:hAnsi="Arial" w:cs="Arial"/>
        </w:rPr>
      </w:pPr>
      <w:r>
        <w:rPr>
          <w:rFonts w:ascii="Arial" w:hAnsi="Arial" w:cs="Arial"/>
        </w:rPr>
        <w:t>If user is only a Set Administrator (and not a full Administrator), “Purge Change History” button will be disabled, and they will receive a pop-up message. They will still be able to run “Index Maintenance”</w:t>
      </w:r>
    </w:p>
    <w:p w14:paraId="35CFD078" w14:textId="6749CB32" w:rsidR="00605BF9" w:rsidRDefault="00E85B6E" w:rsidP="00605BF9">
      <w:pPr>
        <w:pStyle w:val="ListParagraph"/>
        <w:autoSpaceDE w:val="0"/>
        <w:autoSpaceDN w:val="0"/>
        <w:rPr>
          <w:rFonts w:ascii="Arial" w:hAnsi="Arial" w:cs="Arial"/>
        </w:rPr>
      </w:pPr>
      <w:r w:rsidRPr="00E85B6E">
        <w:rPr>
          <w:rFonts w:ascii="Arial" w:hAnsi="Arial" w:cs="Arial"/>
          <w:noProof/>
        </w:rPr>
        <w:drawing>
          <wp:inline distT="0" distB="0" distL="0" distR="0" wp14:anchorId="15053C78" wp14:editId="0E703D84">
            <wp:extent cx="5172075" cy="2385858"/>
            <wp:effectExtent l="0" t="0" r="0" b="0"/>
            <wp:docPr id="455648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48314" name="Picture 1" descr="A screenshot of a computer&#10;&#10;AI-generated content may be incorrect."/>
                    <pic:cNvPicPr/>
                  </pic:nvPicPr>
                  <pic:blipFill>
                    <a:blip r:embed="rId11"/>
                    <a:stretch>
                      <a:fillRect/>
                    </a:stretch>
                  </pic:blipFill>
                  <pic:spPr>
                    <a:xfrm>
                      <a:off x="0" y="0"/>
                      <a:ext cx="5184330" cy="2391511"/>
                    </a:xfrm>
                    <a:prstGeom prst="rect">
                      <a:avLst/>
                    </a:prstGeom>
                  </pic:spPr>
                </pic:pic>
              </a:graphicData>
            </a:graphic>
          </wp:inline>
        </w:drawing>
      </w:r>
    </w:p>
    <w:p w14:paraId="28159A55" w14:textId="39DB1D07" w:rsidR="00605BF9" w:rsidRDefault="00E85B6E" w:rsidP="00974B0C">
      <w:pPr>
        <w:pStyle w:val="ListParagraph"/>
        <w:numPr>
          <w:ilvl w:val="0"/>
          <w:numId w:val="27"/>
        </w:numPr>
        <w:autoSpaceDE w:val="0"/>
        <w:autoSpaceDN w:val="0"/>
        <w:rPr>
          <w:rFonts w:ascii="Arial" w:hAnsi="Arial" w:cs="Arial"/>
        </w:rPr>
      </w:pPr>
      <w:r>
        <w:rPr>
          <w:rFonts w:ascii="Arial" w:hAnsi="Arial" w:cs="Arial"/>
        </w:rPr>
        <w:lastRenderedPageBreak/>
        <w:t xml:space="preserve">If a user attempts to run Index Maintenance or Purge Change History and there are other users active in the same PROMS </w:t>
      </w:r>
      <w:proofErr w:type="spellStart"/>
      <w:r>
        <w:rPr>
          <w:rFonts w:ascii="Arial" w:hAnsi="Arial" w:cs="Arial"/>
        </w:rPr>
        <w:t>db</w:t>
      </w:r>
      <w:proofErr w:type="spellEnd"/>
      <w:r>
        <w:rPr>
          <w:rFonts w:ascii="Arial" w:hAnsi="Arial" w:cs="Arial"/>
        </w:rPr>
        <w:t>, it will provide a prompt and exit without running. (Other) Users in PROMS will be listed in the Process Status box.</w:t>
      </w:r>
    </w:p>
    <w:p w14:paraId="52492516" w14:textId="603011CC" w:rsidR="008906D7" w:rsidRDefault="008906D7" w:rsidP="008906D7">
      <w:pPr>
        <w:pStyle w:val="ListParagraph"/>
        <w:autoSpaceDE w:val="0"/>
        <w:autoSpaceDN w:val="0"/>
        <w:rPr>
          <w:rFonts w:ascii="Arial" w:hAnsi="Arial" w:cs="Arial"/>
        </w:rPr>
      </w:pPr>
      <w:r w:rsidRPr="008906D7">
        <w:rPr>
          <w:rFonts w:ascii="Arial" w:hAnsi="Arial" w:cs="Arial"/>
          <w:noProof/>
        </w:rPr>
        <w:drawing>
          <wp:inline distT="0" distB="0" distL="0" distR="0" wp14:anchorId="2F27AD1B" wp14:editId="4C703AAC">
            <wp:extent cx="5457825" cy="2674334"/>
            <wp:effectExtent l="0" t="0" r="0" b="0"/>
            <wp:docPr id="12999411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41180" name="Picture 1" descr="A screenshot of a computer&#10;&#10;AI-generated content may be incorrect."/>
                    <pic:cNvPicPr/>
                  </pic:nvPicPr>
                  <pic:blipFill>
                    <a:blip r:embed="rId12"/>
                    <a:stretch>
                      <a:fillRect/>
                    </a:stretch>
                  </pic:blipFill>
                  <pic:spPr>
                    <a:xfrm>
                      <a:off x="0" y="0"/>
                      <a:ext cx="5488854" cy="2689538"/>
                    </a:xfrm>
                    <a:prstGeom prst="rect">
                      <a:avLst/>
                    </a:prstGeom>
                  </pic:spPr>
                </pic:pic>
              </a:graphicData>
            </a:graphic>
          </wp:inline>
        </w:drawing>
      </w:r>
    </w:p>
    <w:p w14:paraId="48603FC5" w14:textId="77777777" w:rsidR="00E85B6E" w:rsidRDefault="00E85B6E" w:rsidP="00E85B6E">
      <w:pPr>
        <w:pStyle w:val="ListParagraph"/>
        <w:autoSpaceDE w:val="0"/>
        <w:autoSpaceDN w:val="0"/>
        <w:rPr>
          <w:rFonts w:ascii="Arial" w:hAnsi="Arial" w:cs="Arial"/>
        </w:rPr>
      </w:pPr>
    </w:p>
    <w:p w14:paraId="216DFBE6" w14:textId="1B32FAAD" w:rsidR="00104127" w:rsidRDefault="008906D7" w:rsidP="00974B0C">
      <w:pPr>
        <w:pStyle w:val="ListParagraph"/>
        <w:numPr>
          <w:ilvl w:val="0"/>
          <w:numId w:val="27"/>
        </w:numPr>
        <w:autoSpaceDE w:val="0"/>
        <w:autoSpaceDN w:val="0"/>
        <w:rPr>
          <w:rFonts w:ascii="Arial" w:hAnsi="Arial" w:cs="Arial"/>
        </w:rPr>
      </w:pPr>
      <w:r>
        <w:rPr>
          <w:rFonts w:ascii="Arial" w:hAnsi="Arial" w:cs="Arial"/>
        </w:rPr>
        <w:t>Mousing over each of the buttons (Purge Change History/Perform Index Maintenance) should provide tooltips that describe the actions of the buttons.</w:t>
      </w:r>
    </w:p>
    <w:p w14:paraId="02587CF7" w14:textId="6878CF23" w:rsidR="00D908FB" w:rsidRDefault="003D6461" w:rsidP="00974B0C">
      <w:pPr>
        <w:pStyle w:val="ListParagraph"/>
        <w:numPr>
          <w:ilvl w:val="0"/>
          <w:numId w:val="27"/>
        </w:numPr>
        <w:autoSpaceDE w:val="0"/>
        <w:autoSpaceDN w:val="0"/>
        <w:rPr>
          <w:rFonts w:ascii="Arial" w:hAnsi="Arial" w:cs="Arial"/>
        </w:rPr>
      </w:pPr>
      <w:r>
        <w:rPr>
          <w:rFonts w:ascii="Arial" w:hAnsi="Arial" w:cs="Arial"/>
        </w:rPr>
        <w:t>Running “Perform Index Maintenance” should rebuild all indexes for tables that have data.</w:t>
      </w:r>
    </w:p>
    <w:p w14:paraId="4956F3BB" w14:textId="57911E99" w:rsidR="003D6461" w:rsidRDefault="003D6461" w:rsidP="003D6461">
      <w:pPr>
        <w:autoSpaceDE w:val="0"/>
        <w:autoSpaceDN w:val="0"/>
        <w:ind w:firstLine="720"/>
        <w:rPr>
          <w:rFonts w:ascii="Arial" w:hAnsi="Arial" w:cs="Arial"/>
        </w:rPr>
      </w:pPr>
      <w:r w:rsidRPr="003D6461">
        <w:rPr>
          <w:rFonts w:ascii="Arial" w:hAnsi="Arial" w:cs="Arial"/>
          <w:noProof/>
        </w:rPr>
        <w:drawing>
          <wp:inline distT="0" distB="0" distL="0" distR="0" wp14:anchorId="754FC445" wp14:editId="337F0B67">
            <wp:extent cx="4981575" cy="3192359"/>
            <wp:effectExtent l="0" t="0" r="0" b="8255"/>
            <wp:docPr id="18820324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32402" name="Picture 1" descr="A screenshot of a computer&#10;&#10;AI-generated content may be incorrect."/>
                    <pic:cNvPicPr/>
                  </pic:nvPicPr>
                  <pic:blipFill>
                    <a:blip r:embed="rId13"/>
                    <a:stretch>
                      <a:fillRect/>
                    </a:stretch>
                  </pic:blipFill>
                  <pic:spPr>
                    <a:xfrm>
                      <a:off x="0" y="0"/>
                      <a:ext cx="4989030" cy="3197136"/>
                    </a:xfrm>
                    <a:prstGeom prst="rect">
                      <a:avLst/>
                    </a:prstGeom>
                  </pic:spPr>
                </pic:pic>
              </a:graphicData>
            </a:graphic>
          </wp:inline>
        </w:drawing>
      </w:r>
    </w:p>
    <w:p w14:paraId="5A752AC5" w14:textId="6AC6D077" w:rsidR="003D6461" w:rsidRDefault="003D6461" w:rsidP="003D6461">
      <w:pPr>
        <w:autoSpaceDE w:val="0"/>
        <w:autoSpaceDN w:val="0"/>
        <w:ind w:firstLine="720"/>
        <w:rPr>
          <w:rFonts w:ascii="Arial" w:hAnsi="Arial" w:cs="Arial"/>
        </w:rPr>
      </w:pPr>
      <w:r>
        <w:rPr>
          <w:rFonts w:ascii="Arial" w:hAnsi="Arial" w:cs="Arial"/>
        </w:rPr>
        <w:t>Can confirm this after running with the following query:</w:t>
      </w:r>
    </w:p>
    <w:p w14:paraId="272823B2"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SELECT</w:t>
      </w:r>
    </w:p>
    <w:p w14:paraId="49EE2FA4"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STATS_DATE(</w:t>
      </w:r>
      <w:proofErr w:type="spellStart"/>
      <w:r w:rsidRPr="003D6461">
        <w:rPr>
          <w:rFonts w:ascii="Arial" w:hAnsi="Arial" w:cs="Arial"/>
          <w:color w:val="0070C0"/>
        </w:rPr>
        <w:t>i.object_id</w:t>
      </w:r>
      <w:proofErr w:type="spellEnd"/>
      <w:r w:rsidRPr="003D6461">
        <w:rPr>
          <w:rFonts w:ascii="Arial" w:hAnsi="Arial" w:cs="Arial"/>
          <w:color w:val="0070C0"/>
        </w:rPr>
        <w:t xml:space="preserve">, </w:t>
      </w:r>
      <w:proofErr w:type="spellStart"/>
      <w:r w:rsidRPr="003D6461">
        <w:rPr>
          <w:rFonts w:ascii="Arial" w:hAnsi="Arial" w:cs="Arial"/>
          <w:color w:val="0070C0"/>
        </w:rPr>
        <w:t>i.index_id</w:t>
      </w:r>
      <w:proofErr w:type="spellEnd"/>
      <w:r w:rsidRPr="003D6461">
        <w:rPr>
          <w:rFonts w:ascii="Arial" w:hAnsi="Arial" w:cs="Arial"/>
          <w:color w:val="0070C0"/>
        </w:rPr>
        <w:t xml:space="preserve">) AS </w:t>
      </w:r>
      <w:proofErr w:type="spellStart"/>
      <w:r w:rsidRPr="003D6461">
        <w:rPr>
          <w:rFonts w:ascii="Arial" w:hAnsi="Arial" w:cs="Arial"/>
          <w:color w:val="0070C0"/>
        </w:rPr>
        <w:t>LastStatisticsDate</w:t>
      </w:r>
      <w:proofErr w:type="spellEnd"/>
    </w:p>
    <w:p w14:paraId="51A68776"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w:t>
      </w:r>
      <w:proofErr w:type="spellStart"/>
      <w:r w:rsidRPr="003D6461">
        <w:rPr>
          <w:rFonts w:ascii="Arial" w:hAnsi="Arial" w:cs="Arial"/>
          <w:color w:val="0070C0"/>
        </w:rPr>
        <w:t>o.Name</w:t>
      </w:r>
      <w:proofErr w:type="spellEnd"/>
      <w:r w:rsidRPr="003D6461">
        <w:rPr>
          <w:rFonts w:ascii="Arial" w:hAnsi="Arial" w:cs="Arial"/>
          <w:color w:val="0070C0"/>
        </w:rPr>
        <w:t xml:space="preserve"> AS </w:t>
      </w:r>
      <w:proofErr w:type="spellStart"/>
      <w:r w:rsidRPr="003D6461">
        <w:rPr>
          <w:rFonts w:ascii="Arial" w:hAnsi="Arial" w:cs="Arial"/>
          <w:color w:val="0070C0"/>
        </w:rPr>
        <w:t>TableName</w:t>
      </w:r>
      <w:proofErr w:type="spellEnd"/>
    </w:p>
    <w:p w14:paraId="7CA78E62"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,i.name AS </w:t>
      </w:r>
      <w:proofErr w:type="spellStart"/>
      <w:r w:rsidRPr="003D6461">
        <w:rPr>
          <w:rFonts w:ascii="Arial" w:hAnsi="Arial" w:cs="Arial"/>
          <w:color w:val="0070C0"/>
        </w:rPr>
        <w:t>IndexName</w:t>
      </w:r>
      <w:proofErr w:type="spellEnd"/>
    </w:p>
    <w:p w14:paraId="430E419C"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ab/>
      </w:r>
      <w:r w:rsidRPr="003D6461">
        <w:rPr>
          <w:rFonts w:ascii="Arial" w:hAnsi="Arial" w:cs="Arial"/>
          <w:color w:val="0070C0"/>
        </w:rPr>
        <w:tab/>
        <w:t xml:space="preserve">, </w:t>
      </w:r>
      <w:proofErr w:type="spellStart"/>
      <w:r w:rsidRPr="003D6461">
        <w:rPr>
          <w:rFonts w:ascii="Arial" w:hAnsi="Arial" w:cs="Arial"/>
          <w:color w:val="0070C0"/>
        </w:rPr>
        <w:t>o.modify_date</w:t>
      </w:r>
      <w:proofErr w:type="spellEnd"/>
    </w:p>
    <w:p w14:paraId="14F7C8D4"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FROM </w:t>
      </w:r>
      <w:proofErr w:type="spellStart"/>
      <w:r w:rsidRPr="003D6461">
        <w:rPr>
          <w:rFonts w:ascii="Arial" w:hAnsi="Arial" w:cs="Arial"/>
          <w:color w:val="0070C0"/>
        </w:rPr>
        <w:t>sys.objects</w:t>
      </w:r>
      <w:proofErr w:type="spellEnd"/>
      <w:r w:rsidRPr="003D6461">
        <w:rPr>
          <w:rFonts w:ascii="Arial" w:hAnsi="Arial" w:cs="Arial"/>
          <w:color w:val="0070C0"/>
        </w:rPr>
        <w:t xml:space="preserve">            o</w:t>
      </w:r>
    </w:p>
    <w:p w14:paraId="00E0279D"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INNER JOIN </w:t>
      </w:r>
      <w:proofErr w:type="spellStart"/>
      <w:r w:rsidRPr="003D6461">
        <w:rPr>
          <w:rFonts w:ascii="Arial" w:hAnsi="Arial" w:cs="Arial"/>
          <w:color w:val="0070C0"/>
        </w:rPr>
        <w:t>sys.indexes</w:t>
      </w:r>
      <w:proofErr w:type="spellEnd"/>
      <w:r w:rsidRPr="003D6461">
        <w:rPr>
          <w:rFonts w:ascii="Arial" w:hAnsi="Arial" w:cs="Arial"/>
          <w:color w:val="0070C0"/>
        </w:rPr>
        <w:t xml:space="preserve">  </w:t>
      </w:r>
      <w:proofErr w:type="spellStart"/>
      <w:r w:rsidRPr="003D6461">
        <w:rPr>
          <w:rFonts w:ascii="Arial" w:hAnsi="Arial" w:cs="Arial"/>
          <w:color w:val="0070C0"/>
        </w:rPr>
        <w:t>i</w:t>
      </w:r>
      <w:proofErr w:type="spellEnd"/>
      <w:r w:rsidRPr="003D6461">
        <w:rPr>
          <w:rFonts w:ascii="Arial" w:hAnsi="Arial" w:cs="Arial"/>
          <w:color w:val="0070C0"/>
        </w:rPr>
        <w:t xml:space="preserve"> ON </w:t>
      </w:r>
      <w:proofErr w:type="spellStart"/>
      <w:r w:rsidRPr="003D6461">
        <w:rPr>
          <w:rFonts w:ascii="Arial" w:hAnsi="Arial" w:cs="Arial"/>
          <w:color w:val="0070C0"/>
        </w:rPr>
        <w:t>o.object_id</w:t>
      </w:r>
      <w:proofErr w:type="spellEnd"/>
      <w:r w:rsidRPr="003D6461">
        <w:rPr>
          <w:rFonts w:ascii="Arial" w:hAnsi="Arial" w:cs="Arial"/>
          <w:color w:val="0070C0"/>
        </w:rPr>
        <w:t xml:space="preserve"> = </w:t>
      </w:r>
      <w:proofErr w:type="spellStart"/>
      <w:r w:rsidRPr="003D6461">
        <w:rPr>
          <w:rFonts w:ascii="Arial" w:hAnsi="Arial" w:cs="Arial"/>
          <w:color w:val="0070C0"/>
        </w:rPr>
        <w:t>i.object_id</w:t>
      </w:r>
      <w:proofErr w:type="spellEnd"/>
    </w:p>
    <w:p w14:paraId="325C6729" w14:textId="77777777" w:rsidR="003D6461" w:rsidRPr="003D6461" w:rsidRDefault="003D6461" w:rsidP="003D6461">
      <w:pPr>
        <w:autoSpaceDE w:val="0"/>
        <w:autoSpaceDN w:val="0"/>
        <w:ind w:left="1440"/>
        <w:rPr>
          <w:rFonts w:ascii="Arial" w:hAnsi="Arial" w:cs="Arial"/>
          <w:color w:val="0070C0"/>
        </w:rPr>
      </w:pPr>
      <w:r w:rsidRPr="003D6461">
        <w:rPr>
          <w:rFonts w:ascii="Arial" w:hAnsi="Arial" w:cs="Arial"/>
          <w:color w:val="0070C0"/>
        </w:rPr>
        <w:t xml:space="preserve">    WHERE </w:t>
      </w:r>
      <w:proofErr w:type="spellStart"/>
      <w:r w:rsidRPr="003D6461">
        <w:rPr>
          <w:rFonts w:ascii="Arial" w:hAnsi="Arial" w:cs="Arial"/>
          <w:color w:val="0070C0"/>
        </w:rPr>
        <w:t>o.is_ms_shipped</w:t>
      </w:r>
      <w:proofErr w:type="spellEnd"/>
      <w:r w:rsidRPr="003D6461">
        <w:rPr>
          <w:rFonts w:ascii="Arial" w:hAnsi="Arial" w:cs="Arial"/>
          <w:color w:val="0070C0"/>
        </w:rPr>
        <w:t xml:space="preserve">=0 and </w:t>
      </w:r>
      <w:proofErr w:type="spellStart"/>
      <w:r w:rsidRPr="003D6461">
        <w:rPr>
          <w:rFonts w:ascii="Arial" w:hAnsi="Arial" w:cs="Arial"/>
          <w:color w:val="0070C0"/>
        </w:rPr>
        <w:t>o.type</w:t>
      </w:r>
      <w:proofErr w:type="spellEnd"/>
      <w:r w:rsidRPr="003D6461">
        <w:rPr>
          <w:rFonts w:ascii="Arial" w:hAnsi="Arial" w:cs="Arial"/>
          <w:color w:val="0070C0"/>
        </w:rPr>
        <w:t>='U'</w:t>
      </w:r>
    </w:p>
    <w:p w14:paraId="51C9DC6C" w14:textId="1DEE616C" w:rsidR="003D6461" w:rsidRPr="003D6461" w:rsidRDefault="003D6461" w:rsidP="003D6461">
      <w:pPr>
        <w:autoSpaceDE w:val="0"/>
        <w:autoSpaceDN w:val="0"/>
        <w:ind w:left="1440"/>
        <w:rPr>
          <w:rFonts w:ascii="Arial" w:hAnsi="Arial" w:cs="Arial"/>
        </w:rPr>
      </w:pPr>
      <w:r w:rsidRPr="003D6461">
        <w:rPr>
          <w:rFonts w:ascii="Arial" w:hAnsi="Arial" w:cs="Arial"/>
          <w:color w:val="0070C0"/>
        </w:rPr>
        <w:t xml:space="preserve">    ORDER BY 1 DESC</w:t>
      </w:r>
    </w:p>
    <w:p w14:paraId="6F96E1F8" w14:textId="77777777" w:rsidR="00104127" w:rsidRDefault="00104127" w:rsidP="00104127">
      <w:pPr>
        <w:pStyle w:val="ListParagraph"/>
        <w:autoSpaceDE w:val="0"/>
        <w:autoSpaceDN w:val="0"/>
        <w:rPr>
          <w:rFonts w:ascii="Arial" w:hAnsi="Arial" w:cs="Arial"/>
        </w:rPr>
      </w:pPr>
    </w:p>
    <w:p w14:paraId="2152F539" w14:textId="61E13EA4" w:rsidR="006C35B4" w:rsidRDefault="006C35B4" w:rsidP="00D866C8">
      <w:pPr>
        <w:pStyle w:val="ListParagraph"/>
        <w:numPr>
          <w:ilvl w:val="0"/>
          <w:numId w:val="27"/>
        </w:numPr>
        <w:autoSpaceDE w:val="0"/>
        <w:autoSpaceDN w:val="0"/>
        <w:rPr>
          <w:rFonts w:ascii="Arial" w:hAnsi="Arial" w:cs="Arial"/>
        </w:rPr>
      </w:pPr>
      <w:r>
        <w:rPr>
          <w:rFonts w:ascii="Arial" w:hAnsi="Arial" w:cs="Arial"/>
        </w:rPr>
        <w:t>Running “Purge Change History”, it will check if the user is sure they want to perform the action:</w:t>
      </w:r>
    </w:p>
    <w:p w14:paraId="6F4081FC" w14:textId="50183825" w:rsidR="006C35B4" w:rsidRDefault="00636A67" w:rsidP="006C35B4">
      <w:pPr>
        <w:pStyle w:val="ListParagraph"/>
        <w:autoSpaceDE w:val="0"/>
        <w:autoSpaceDN w:val="0"/>
        <w:rPr>
          <w:rFonts w:ascii="Arial" w:hAnsi="Arial" w:cs="Arial"/>
        </w:rPr>
      </w:pPr>
      <w:r w:rsidRPr="00636A67">
        <w:rPr>
          <w:rFonts w:ascii="Arial" w:hAnsi="Arial" w:cs="Arial"/>
          <w:noProof/>
        </w:rPr>
        <w:lastRenderedPageBreak/>
        <w:drawing>
          <wp:inline distT="0" distB="0" distL="0" distR="0" wp14:anchorId="2D3EA98F" wp14:editId="3968EA28">
            <wp:extent cx="4905375" cy="2064345"/>
            <wp:effectExtent l="0" t="0" r="0" b="0"/>
            <wp:docPr id="964241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41728" name="Picture 1" descr="A screenshot of a computer&#10;&#10;AI-generated content may be incorrect."/>
                    <pic:cNvPicPr/>
                  </pic:nvPicPr>
                  <pic:blipFill>
                    <a:blip r:embed="rId14"/>
                    <a:stretch>
                      <a:fillRect/>
                    </a:stretch>
                  </pic:blipFill>
                  <pic:spPr>
                    <a:xfrm>
                      <a:off x="0" y="0"/>
                      <a:ext cx="4915144" cy="2068456"/>
                    </a:xfrm>
                    <a:prstGeom prst="rect">
                      <a:avLst/>
                    </a:prstGeom>
                  </pic:spPr>
                </pic:pic>
              </a:graphicData>
            </a:graphic>
          </wp:inline>
        </w:drawing>
      </w:r>
      <w:r w:rsidR="004D3E2B" w:rsidRPr="004D3E2B">
        <w:rPr>
          <w:rFonts w:ascii="Arial" w:hAnsi="Arial" w:cs="Arial"/>
          <w:noProof/>
        </w:rPr>
        <w:drawing>
          <wp:inline distT="0" distB="0" distL="0" distR="0" wp14:anchorId="4C2EC2AD" wp14:editId="37AF2D7B">
            <wp:extent cx="5038725" cy="2766633"/>
            <wp:effectExtent l="0" t="0" r="0" b="0"/>
            <wp:docPr id="1808362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62291" name="Picture 1" descr="A screenshot of a computer&#10;&#10;AI-generated content may be incorrect."/>
                    <pic:cNvPicPr/>
                  </pic:nvPicPr>
                  <pic:blipFill>
                    <a:blip r:embed="rId15"/>
                    <a:stretch>
                      <a:fillRect/>
                    </a:stretch>
                  </pic:blipFill>
                  <pic:spPr>
                    <a:xfrm>
                      <a:off x="0" y="0"/>
                      <a:ext cx="5054262" cy="2775164"/>
                    </a:xfrm>
                    <a:prstGeom prst="rect">
                      <a:avLst/>
                    </a:prstGeom>
                  </pic:spPr>
                </pic:pic>
              </a:graphicData>
            </a:graphic>
          </wp:inline>
        </w:drawing>
      </w:r>
    </w:p>
    <w:p w14:paraId="478AE0DF" w14:textId="761867CC" w:rsidR="00A9076C" w:rsidRDefault="00630F0D" w:rsidP="00D866C8">
      <w:pPr>
        <w:pStyle w:val="ListParagraph"/>
        <w:numPr>
          <w:ilvl w:val="0"/>
          <w:numId w:val="27"/>
        </w:numPr>
        <w:autoSpaceDE w:val="0"/>
        <w:autoSpaceDN w:val="0"/>
        <w:rPr>
          <w:rFonts w:ascii="Arial" w:hAnsi="Arial" w:cs="Arial"/>
        </w:rPr>
      </w:pPr>
      <w:r>
        <w:rPr>
          <w:rFonts w:ascii="Arial" w:hAnsi="Arial" w:cs="Arial"/>
        </w:rPr>
        <w:t xml:space="preserve">Running “Purge Change History” should delete the following types of records </w:t>
      </w:r>
      <w:r w:rsidRPr="009F7A94">
        <w:rPr>
          <w:rFonts w:ascii="Arial" w:hAnsi="Arial" w:cs="Arial"/>
          <w:u w:val="single"/>
        </w:rPr>
        <w:t>older than the specified</w:t>
      </w:r>
      <w:r>
        <w:rPr>
          <w:rFonts w:ascii="Arial" w:hAnsi="Arial" w:cs="Arial"/>
        </w:rPr>
        <w:t xml:space="preserve"> date</w:t>
      </w:r>
      <w:r w:rsidR="00FA2E42">
        <w:rPr>
          <w:rFonts w:ascii="Arial" w:hAnsi="Arial" w:cs="Arial"/>
        </w:rPr>
        <w:t xml:space="preserve"> (note: date defaults to 10 years ago)</w:t>
      </w:r>
      <w:r>
        <w:rPr>
          <w:rFonts w:ascii="Arial" w:hAnsi="Arial" w:cs="Arial"/>
        </w:rPr>
        <w:t>:</w:t>
      </w:r>
    </w:p>
    <w:p w14:paraId="641E2F3A" w14:textId="4A520160" w:rsidR="00EA5734" w:rsidRPr="00EA5734" w:rsidRDefault="00EA5734" w:rsidP="00EA5734">
      <w:pPr>
        <w:pStyle w:val="ListParagraph"/>
        <w:numPr>
          <w:ilvl w:val="0"/>
          <w:numId w:val="39"/>
        </w:numPr>
        <w:rPr>
          <w:rFonts w:ascii="Arial" w:hAnsi="Arial" w:cs="Arial"/>
        </w:rPr>
      </w:pPr>
      <w:r>
        <w:rPr>
          <w:rFonts w:ascii="Arial" w:hAnsi="Arial" w:cs="Arial"/>
        </w:rPr>
        <w:t xml:space="preserve">Stored in PROMS </w:t>
      </w:r>
      <w:r w:rsidRPr="00EA5734">
        <w:rPr>
          <w:rFonts w:ascii="Arial" w:hAnsi="Arial" w:cs="Arial"/>
        </w:rPr>
        <w:t>Versions</w:t>
      </w:r>
      <w:r>
        <w:rPr>
          <w:rFonts w:ascii="Arial" w:hAnsi="Arial" w:cs="Arial"/>
        </w:rPr>
        <w:t xml:space="preserve"> records</w:t>
      </w:r>
    </w:p>
    <w:p w14:paraId="1ABF3B7D" w14:textId="6199E7EF" w:rsidR="00EA5734" w:rsidRPr="00EA5734" w:rsidRDefault="00EA5734" w:rsidP="00EA5734">
      <w:pPr>
        <w:pStyle w:val="ListParagraph"/>
        <w:numPr>
          <w:ilvl w:val="0"/>
          <w:numId w:val="39"/>
        </w:numPr>
        <w:rPr>
          <w:rFonts w:ascii="Arial" w:hAnsi="Arial" w:cs="Arial"/>
        </w:rPr>
      </w:pPr>
      <w:r>
        <w:rPr>
          <w:rFonts w:ascii="Arial" w:hAnsi="Arial" w:cs="Arial"/>
        </w:rPr>
        <w:t xml:space="preserve">RO </w:t>
      </w:r>
      <w:r w:rsidRPr="00EA5734">
        <w:rPr>
          <w:rFonts w:ascii="Arial" w:hAnsi="Arial" w:cs="Arial"/>
        </w:rPr>
        <w:t xml:space="preserve">Figures </w:t>
      </w:r>
      <w:r>
        <w:rPr>
          <w:rFonts w:ascii="Arial" w:hAnsi="Arial" w:cs="Arial"/>
        </w:rPr>
        <w:t>with no Associations</w:t>
      </w:r>
    </w:p>
    <w:p w14:paraId="3559FDA8" w14:textId="72005B0A" w:rsidR="00EA5734" w:rsidRPr="00EA5734" w:rsidRDefault="00EA5734" w:rsidP="00EA5734">
      <w:pPr>
        <w:pStyle w:val="ListParagraph"/>
        <w:numPr>
          <w:ilvl w:val="0"/>
          <w:numId w:val="39"/>
        </w:numPr>
        <w:rPr>
          <w:rFonts w:ascii="Arial" w:hAnsi="Arial" w:cs="Arial"/>
        </w:rPr>
      </w:pPr>
      <w:r>
        <w:rPr>
          <w:rFonts w:ascii="Arial" w:hAnsi="Arial" w:cs="Arial"/>
        </w:rPr>
        <w:t>Old</w:t>
      </w:r>
      <w:r w:rsidRPr="00EA5734">
        <w:rPr>
          <w:rFonts w:ascii="Arial" w:hAnsi="Arial" w:cs="Arial"/>
        </w:rPr>
        <w:t xml:space="preserve"> ROFSTs </w:t>
      </w:r>
      <w:r>
        <w:rPr>
          <w:rFonts w:ascii="Arial" w:hAnsi="Arial" w:cs="Arial"/>
        </w:rPr>
        <w:t>with no Associations</w:t>
      </w:r>
    </w:p>
    <w:p w14:paraId="5864E84D" w14:textId="59C6F5F9"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roimages</w:t>
      </w:r>
      <w:proofErr w:type="spellEnd"/>
      <w:r w:rsidRPr="00EA5734">
        <w:rPr>
          <w:rFonts w:ascii="Arial" w:hAnsi="Arial" w:cs="Arial"/>
        </w:rPr>
        <w:t xml:space="preserve"> </w:t>
      </w:r>
      <w:r>
        <w:rPr>
          <w:rFonts w:ascii="Arial" w:hAnsi="Arial" w:cs="Arial"/>
        </w:rPr>
        <w:t xml:space="preserve">no longer in </w:t>
      </w:r>
      <w:proofErr w:type="spellStart"/>
      <w:r>
        <w:rPr>
          <w:rFonts w:ascii="Arial" w:hAnsi="Arial" w:cs="Arial"/>
        </w:rPr>
        <w:t>rofsts</w:t>
      </w:r>
      <w:proofErr w:type="spellEnd"/>
    </w:p>
    <w:p w14:paraId="3230BCBF" w14:textId="37A508FD"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documents </w:t>
      </w:r>
      <w:r>
        <w:rPr>
          <w:rFonts w:ascii="Arial" w:hAnsi="Arial" w:cs="Arial"/>
        </w:rPr>
        <w:t>with no matching</w:t>
      </w:r>
      <w:r w:rsidRPr="00EA5734">
        <w:rPr>
          <w:rFonts w:ascii="Arial" w:hAnsi="Arial" w:cs="Arial"/>
        </w:rPr>
        <w:t xml:space="preserve"> entries</w:t>
      </w:r>
    </w:p>
    <w:p w14:paraId="473D7E7A" w14:textId="465E7F02"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Annotations </w:t>
      </w:r>
      <w:r>
        <w:rPr>
          <w:rFonts w:ascii="Arial" w:hAnsi="Arial" w:cs="Arial"/>
        </w:rPr>
        <w:t>that were previously deleted</w:t>
      </w:r>
    </w:p>
    <w:p w14:paraId="1D29E47E" w14:textId="6EEC7689"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drousages</w:t>
      </w:r>
      <w:proofErr w:type="spellEnd"/>
      <w:r w:rsidRPr="00EA5734">
        <w:rPr>
          <w:rFonts w:ascii="Arial" w:hAnsi="Arial" w:cs="Arial"/>
        </w:rPr>
        <w:t xml:space="preserve"> where </w:t>
      </w:r>
      <w:r>
        <w:rPr>
          <w:rFonts w:ascii="Arial" w:hAnsi="Arial" w:cs="Arial"/>
        </w:rPr>
        <w:t>the document was deleted</w:t>
      </w:r>
    </w:p>
    <w:p w14:paraId="0BC66DDD" w14:textId="4403CF40"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Entries </w:t>
      </w:r>
      <w:r>
        <w:rPr>
          <w:rFonts w:ascii="Arial" w:hAnsi="Arial" w:cs="Arial"/>
        </w:rPr>
        <w:t>that were previously deleted</w:t>
      </w:r>
    </w:p>
    <w:p w14:paraId="575DA4EF" w14:textId="06A562BF" w:rsidR="00EA5734" w:rsidRPr="00EA5734" w:rsidRDefault="00EA5734" w:rsidP="00EA5734">
      <w:pPr>
        <w:pStyle w:val="ListParagraph"/>
        <w:numPr>
          <w:ilvl w:val="0"/>
          <w:numId w:val="39"/>
        </w:numPr>
        <w:rPr>
          <w:rFonts w:ascii="Arial" w:hAnsi="Arial" w:cs="Arial"/>
        </w:rPr>
      </w:pPr>
      <w:r>
        <w:rPr>
          <w:rFonts w:ascii="Arial" w:hAnsi="Arial" w:cs="Arial"/>
        </w:rPr>
        <w:t>Documents</w:t>
      </w:r>
      <w:r w:rsidRPr="00EA5734">
        <w:rPr>
          <w:rFonts w:ascii="Arial" w:hAnsi="Arial" w:cs="Arial"/>
        </w:rPr>
        <w:t xml:space="preserve"> </w:t>
      </w:r>
      <w:r>
        <w:rPr>
          <w:rFonts w:ascii="Arial" w:hAnsi="Arial" w:cs="Arial"/>
        </w:rPr>
        <w:t>that were previously deleted</w:t>
      </w:r>
    </w:p>
    <w:p w14:paraId="3914AB12" w14:textId="752A2EFA" w:rsidR="00EA5734" w:rsidRPr="00EA5734" w:rsidRDefault="00EA5734" w:rsidP="00EA5734">
      <w:pPr>
        <w:pStyle w:val="ListParagraph"/>
        <w:numPr>
          <w:ilvl w:val="0"/>
          <w:numId w:val="39"/>
        </w:numPr>
        <w:rPr>
          <w:rFonts w:ascii="Arial" w:hAnsi="Arial" w:cs="Arial"/>
        </w:rPr>
      </w:pPr>
      <w:r>
        <w:rPr>
          <w:rFonts w:ascii="Arial" w:hAnsi="Arial" w:cs="Arial"/>
        </w:rPr>
        <w:t>Grids</w:t>
      </w:r>
      <w:r w:rsidRPr="00EA5734">
        <w:rPr>
          <w:rFonts w:ascii="Arial" w:hAnsi="Arial" w:cs="Arial"/>
        </w:rPr>
        <w:t xml:space="preserve"> </w:t>
      </w:r>
      <w:r>
        <w:rPr>
          <w:rFonts w:ascii="Arial" w:hAnsi="Arial" w:cs="Arial"/>
        </w:rPr>
        <w:t>that were previously deleted</w:t>
      </w:r>
    </w:p>
    <w:p w14:paraId="7D48CB7A" w14:textId="6E5913B2"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Images </w:t>
      </w:r>
      <w:r>
        <w:rPr>
          <w:rFonts w:ascii="Arial" w:hAnsi="Arial" w:cs="Arial"/>
        </w:rPr>
        <w:t>that were previously deleted</w:t>
      </w:r>
    </w:p>
    <w:p w14:paraId="4BE03CC1" w14:textId="39CA1282"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ROUsages</w:t>
      </w:r>
      <w:proofErr w:type="spellEnd"/>
      <w:r w:rsidRPr="00EA5734">
        <w:rPr>
          <w:rFonts w:ascii="Arial" w:hAnsi="Arial" w:cs="Arial"/>
        </w:rPr>
        <w:t xml:space="preserve"> </w:t>
      </w:r>
      <w:r>
        <w:rPr>
          <w:rFonts w:ascii="Arial" w:hAnsi="Arial" w:cs="Arial"/>
        </w:rPr>
        <w:t>that were previously deleted</w:t>
      </w:r>
    </w:p>
    <w:p w14:paraId="7487A67B" w14:textId="1834D135"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Transitions </w:t>
      </w:r>
      <w:r>
        <w:rPr>
          <w:rFonts w:ascii="Arial" w:hAnsi="Arial" w:cs="Arial"/>
        </w:rPr>
        <w:t>that were previously deleted</w:t>
      </w:r>
    </w:p>
    <w:p w14:paraId="130AABE1" w14:textId="3D4A98C6"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Parts </w:t>
      </w:r>
      <w:r>
        <w:rPr>
          <w:rFonts w:ascii="Arial" w:hAnsi="Arial" w:cs="Arial"/>
        </w:rPr>
        <w:t>that were previously deleted</w:t>
      </w:r>
    </w:p>
    <w:p w14:paraId="1B709F7F" w14:textId="6102BC7C" w:rsidR="00EA5734" w:rsidRPr="00EA5734" w:rsidRDefault="00EA5734" w:rsidP="00EA5734">
      <w:pPr>
        <w:pStyle w:val="ListParagraph"/>
        <w:numPr>
          <w:ilvl w:val="0"/>
          <w:numId w:val="39"/>
        </w:numPr>
        <w:rPr>
          <w:rFonts w:ascii="Arial" w:hAnsi="Arial" w:cs="Arial"/>
        </w:rPr>
      </w:pPr>
      <w:r w:rsidRPr="00EA5734">
        <w:rPr>
          <w:rFonts w:ascii="Arial" w:hAnsi="Arial" w:cs="Arial"/>
        </w:rPr>
        <w:t xml:space="preserve">Items </w:t>
      </w:r>
      <w:r>
        <w:rPr>
          <w:rFonts w:ascii="Arial" w:hAnsi="Arial" w:cs="Arial"/>
        </w:rPr>
        <w:t>that were previously deleted</w:t>
      </w:r>
      <w:r w:rsidRPr="00EA5734">
        <w:rPr>
          <w:rFonts w:ascii="Arial" w:hAnsi="Arial" w:cs="Arial"/>
        </w:rPr>
        <w:t xml:space="preserve"> </w:t>
      </w:r>
      <w:r>
        <w:rPr>
          <w:rFonts w:ascii="Arial" w:hAnsi="Arial" w:cs="Arial"/>
        </w:rPr>
        <w:t>and do not have any related Parts</w:t>
      </w:r>
    </w:p>
    <w:p w14:paraId="6CA414C2" w14:textId="29111458" w:rsidR="00EA5734" w:rsidRDefault="00EA5734" w:rsidP="00EA5734">
      <w:pPr>
        <w:pStyle w:val="ListParagraph"/>
        <w:numPr>
          <w:ilvl w:val="0"/>
          <w:numId w:val="39"/>
        </w:numPr>
        <w:rPr>
          <w:rFonts w:ascii="Arial" w:hAnsi="Arial" w:cs="Arial"/>
        </w:rPr>
      </w:pPr>
      <w:r w:rsidRPr="00EA5734">
        <w:rPr>
          <w:rFonts w:ascii="Arial" w:hAnsi="Arial" w:cs="Arial"/>
        </w:rPr>
        <w:t xml:space="preserve">Contents </w:t>
      </w:r>
      <w:r>
        <w:rPr>
          <w:rFonts w:ascii="Arial" w:hAnsi="Arial" w:cs="Arial"/>
        </w:rPr>
        <w:t>that were previously deleted</w:t>
      </w:r>
    </w:p>
    <w:p w14:paraId="77B8435A" w14:textId="4803B3B4"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AnnotationAudits</w:t>
      </w:r>
      <w:proofErr w:type="spellEnd"/>
    </w:p>
    <w:p w14:paraId="72FCBCF7" w14:textId="3A18BE66"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ContentAudits</w:t>
      </w:r>
      <w:proofErr w:type="spellEnd"/>
    </w:p>
    <w:p w14:paraId="64EA57E0" w14:textId="624D1363"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EntryAudits</w:t>
      </w:r>
      <w:proofErr w:type="spellEnd"/>
    </w:p>
    <w:p w14:paraId="0D3A07DE" w14:textId="41EDAFFB"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DocumentAudits</w:t>
      </w:r>
      <w:proofErr w:type="spellEnd"/>
    </w:p>
    <w:p w14:paraId="064C7AD0" w14:textId="5685030E"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GridAudits</w:t>
      </w:r>
      <w:proofErr w:type="spellEnd"/>
    </w:p>
    <w:p w14:paraId="690E3722" w14:textId="47D305E1"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ImageAudits</w:t>
      </w:r>
      <w:proofErr w:type="spellEnd"/>
    </w:p>
    <w:p w14:paraId="616604B7" w14:textId="059561C2"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t>ItemAudits</w:t>
      </w:r>
      <w:proofErr w:type="spellEnd"/>
    </w:p>
    <w:p w14:paraId="21CFD9DE" w14:textId="4ED3FADC" w:rsidR="00EA5734" w:rsidRPr="00EA5734" w:rsidRDefault="00EA5734" w:rsidP="00EA5734">
      <w:pPr>
        <w:pStyle w:val="ListParagraph"/>
        <w:numPr>
          <w:ilvl w:val="0"/>
          <w:numId w:val="39"/>
        </w:numPr>
        <w:rPr>
          <w:rFonts w:ascii="Arial" w:hAnsi="Arial" w:cs="Arial"/>
        </w:rPr>
      </w:pPr>
      <w:proofErr w:type="spellStart"/>
      <w:r w:rsidRPr="00EA5734">
        <w:rPr>
          <w:rFonts w:ascii="Arial" w:hAnsi="Arial" w:cs="Arial"/>
        </w:rPr>
        <w:lastRenderedPageBreak/>
        <w:t>PartAudits</w:t>
      </w:r>
      <w:proofErr w:type="spellEnd"/>
    </w:p>
    <w:p w14:paraId="3DE5D704" w14:textId="354BAA48" w:rsidR="00EA5734" w:rsidRPr="00EA5734" w:rsidRDefault="00EA5734" w:rsidP="00EA5734">
      <w:pPr>
        <w:pStyle w:val="ListParagraph"/>
        <w:numPr>
          <w:ilvl w:val="0"/>
          <w:numId w:val="39"/>
        </w:numPr>
        <w:rPr>
          <w:rFonts w:ascii="Arial" w:hAnsi="Arial" w:cs="Arial"/>
        </w:rPr>
      </w:pPr>
      <w:r w:rsidRPr="00EA5734">
        <w:rPr>
          <w:rFonts w:ascii="Arial" w:hAnsi="Arial" w:cs="Arial"/>
        </w:rPr>
        <w:t>ROUsageAudits</w:t>
      </w:r>
    </w:p>
    <w:p w14:paraId="37A82775" w14:textId="1DA91406" w:rsidR="009F7A94" w:rsidRPr="009F7A94" w:rsidRDefault="00EA5734" w:rsidP="009F7A94">
      <w:pPr>
        <w:pStyle w:val="ListParagraph"/>
        <w:numPr>
          <w:ilvl w:val="0"/>
          <w:numId w:val="39"/>
        </w:numPr>
        <w:autoSpaceDE w:val="0"/>
        <w:autoSpaceDN w:val="0"/>
        <w:rPr>
          <w:rFonts w:ascii="Arial" w:hAnsi="Arial" w:cs="Arial"/>
        </w:rPr>
      </w:pPr>
      <w:proofErr w:type="spellStart"/>
      <w:r w:rsidRPr="00EA5734">
        <w:rPr>
          <w:rFonts w:ascii="Arial" w:hAnsi="Arial" w:cs="Arial"/>
        </w:rPr>
        <w:t>TransitionAudits</w:t>
      </w:r>
      <w:proofErr w:type="spellEnd"/>
    </w:p>
    <w:p w14:paraId="64C6E593" w14:textId="77777777" w:rsidR="009F7A94" w:rsidRDefault="009F7A94" w:rsidP="005B65EB">
      <w:pPr>
        <w:pStyle w:val="ListParagraph"/>
        <w:autoSpaceDE w:val="0"/>
        <w:autoSpaceDN w:val="0"/>
        <w:rPr>
          <w:rFonts w:ascii="Arial" w:hAnsi="Arial" w:cs="Arial"/>
          <w:b/>
          <w:bCs/>
          <w:sz w:val="24"/>
          <w:szCs w:val="24"/>
        </w:rPr>
      </w:pPr>
    </w:p>
    <w:p w14:paraId="7A22BAFF" w14:textId="77777777" w:rsidR="009F7A94" w:rsidRPr="005B65EB" w:rsidRDefault="009F7A94" w:rsidP="005B65EB">
      <w:pPr>
        <w:pStyle w:val="ListParagraph"/>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B2DA0B4C"/>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AE6178"/>
    <w:multiLevelType w:val="hybridMultilevel"/>
    <w:tmpl w:val="06A8C950"/>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4"/>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3"/>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5"/>
  </w:num>
  <w:num w:numId="21" w16cid:durableId="1471629659">
    <w:abstractNumId w:val="27"/>
  </w:num>
  <w:num w:numId="22" w16cid:durableId="196427496">
    <w:abstractNumId w:val="12"/>
  </w:num>
  <w:num w:numId="23" w16cid:durableId="290289706">
    <w:abstractNumId w:val="38"/>
  </w:num>
  <w:num w:numId="24" w16cid:durableId="1955668316">
    <w:abstractNumId w:val="10"/>
  </w:num>
  <w:num w:numId="25" w16cid:durableId="1424840868">
    <w:abstractNumId w:val="24"/>
  </w:num>
  <w:num w:numId="26" w16cid:durableId="2016028987">
    <w:abstractNumId w:val="20"/>
  </w:num>
  <w:num w:numId="27" w16cid:durableId="332152221">
    <w:abstractNumId w:val="30"/>
  </w:num>
  <w:num w:numId="28" w16cid:durableId="15817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19"/>
  </w:num>
  <w:num w:numId="32" w16cid:durableId="136722355">
    <w:abstractNumId w:val="14"/>
  </w:num>
  <w:num w:numId="33" w16cid:durableId="796948971">
    <w:abstractNumId w:val="37"/>
  </w:num>
  <w:num w:numId="34" w16cid:durableId="1420835108">
    <w:abstractNumId w:val="29"/>
  </w:num>
  <w:num w:numId="35" w16cid:durableId="2013798735">
    <w:abstractNumId w:val="33"/>
  </w:num>
  <w:num w:numId="36" w16cid:durableId="872614923">
    <w:abstractNumId w:val="32"/>
  </w:num>
  <w:num w:numId="37" w16cid:durableId="92014256">
    <w:abstractNumId w:val="22"/>
  </w:num>
  <w:num w:numId="38" w16cid:durableId="1528717591">
    <w:abstractNumId w:val="13"/>
  </w:num>
  <w:num w:numId="39" w16cid:durableId="363097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276FE"/>
    <w:rsid w:val="00056645"/>
    <w:rsid w:val="00063033"/>
    <w:rsid w:val="00095480"/>
    <w:rsid w:val="000B61AB"/>
    <w:rsid w:val="000B63C4"/>
    <w:rsid w:val="000C601D"/>
    <w:rsid w:val="000C6A08"/>
    <w:rsid w:val="000D6E57"/>
    <w:rsid w:val="000E28FF"/>
    <w:rsid w:val="0010152D"/>
    <w:rsid w:val="00102682"/>
    <w:rsid w:val="00104127"/>
    <w:rsid w:val="00106BE1"/>
    <w:rsid w:val="00127480"/>
    <w:rsid w:val="001278D6"/>
    <w:rsid w:val="0014655A"/>
    <w:rsid w:val="0017042B"/>
    <w:rsid w:val="00174038"/>
    <w:rsid w:val="001A0754"/>
    <w:rsid w:val="001A357C"/>
    <w:rsid w:val="001B19F4"/>
    <w:rsid w:val="001B5CD2"/>
    <w:rsid w:val="001C10A9"/>
    <w:rsid w:val="001C7733"/>
    <w:rsid w:val="001E1ED8"/>
    <w:rsid w:val="001E6D19"/>
    <w:rsid w:val="001F4D3A"/>
    <w:rsid w:val="00200BEF"/>
    <w:rsid w:val="00211C34"/>
    <w:rsid w:val="002157F6"/>
    <w:rsid w:val="00216C19"/>
    <w:rsid w:val="00230658"/>
    <w:rsid w:val="00231039"/>
    <w:rsid w:val="00231BAF"/>
    <w:rsid w:val="00243E57"/>
    <w:rsid w:val="0024591C"/>
    <w:rsid w:val="00246848"/>
    <w:rsid w:val="0025617B"/>
    <w:rsid w:val="00260F40"/>
    <w:rsid w:val="00264392"/>
    <w:rsid w:val="002714FF"/>
    <w:rsid w:val="002733EA"/>
    <w:rsid w:val="0027590C"/>
    <w:rsid w:val="002A417E"/>
    <w:rsid w:val="002E609E"/>
    <w:rsid w:val="002F221E"/>
    <w:rsid w:val="00301E5B"/>
    <w:rsid w:val="00302BF3"/>
    <w:rsid w:val="00315EEE"/>
    <w:rsid w:val="00325382"/>
    <w:rsid w:val="00335A92"/>
    <w:rsid w:val="0033738B"/>
    <w:rsid w:val="00341D72"/>
    <w:rsid w:val="003502B7"/>
    <w:rsid w:val="00352607"/>
    <w:rsid w:val="00352652"/>
    <w:rsid w:val="0035463A"/>
    <w:rsid w:val="00363A47"/>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17D88"/>
    <w:rsid w:val="00427861"/>
    <w:rsid w:val="00451B79"/>
    <w:rsid w:val="00457C23"/>
    <w:rsid w:val="00487B13"/>
    <w:rsid w:val="004951D4"/>
    <w:rsid w:val="004A2403"/>
    <w:rsid w:val="004A5719"/>
    <w:rsid w:val="004D0615"/>
    <w:rsid w:val="004D1CD8"/>
    <w:rsid w:val="004D3E2B"/>
    <w:rsid w:val="004E284E"/>
    <w:rsid w:val="004F43F9"/>
    <w:rsid w:val="00500824"/>
    <w:rsid w:val="005260EC"/>
    <w:rsid w:val="0053030D"/>
    <w:rsid w:val="00547DDE"/>
    <w:rsid w:val="00550B94"/>
    <w:rsid w:val="00576F97"/>
    <w:rsid w:val="00577516"/>
    <w:rsid w:val="005819AF"/>
    <w:rsid w:val="00590D9C"/>
    <w:rsid w:val="00593C91"/>
    <w:rsid w:val="00595DF9"/>
    <w:rsid w:val="005A16ED"/>
    <w:rsid w:val="005B65EB"/>
    <w:rsid w:val="005C018F"/>
    <w:rsid w:val="005D1532"/>
    <w:rsid w:val="005D1EB6"/>
    <w:rsid w:val="005D7DD5"/>
    <w:rsid w:val="005D7FBB"/>
    <w:rsid w:val="005E2A74"/>
    <w:rsid w:val="005F440C"/>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3724"/>
    <w:rsid w:val="0066565A"/>
    <w:rsid w:val="0068530B"/>
    <w:rsid w:val="00695C74"/>
    <w:rsid w:val="006B45FF"/>
    <w:rsid w:val="006C35B4"/>
    <w:rsid w:val="006C7BAB"/>
    <w:rsid w:val="006D349A"/>
    <w:rsid w:val="006D3D74"/>
    <w:rsid w:val="006F086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FA0"/>
    <w:rsid w:val="007E68D9"/>
    <w:rsid w:val="008037E1"/>
    <w:rsid w:val="00815563"/>
    <w:rsid w:val="00822BA5"/>
    <w:rsid w:val="008252CB"/>
    <w:rsid w:val="00831E9A"/>
    <w:rsid w:val="008336C4"/>
    <w:rsid w:val="0083569A"/>
    <w:rsid w:val="00854C26"/>
    <w:rsid w:val="008571FD"/>
    <w:rsid w:val="00874618"/>
    <w:rsid w:val="0087493C"/>
    <w:rsid w:val="00874C49"/>
    <w:rsid w:val="0088705C"/>
    <w:rsid w:val="008906D7"/>
    <w:rsid w:val="008F221B"/>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3288A"/>
    <w:rsid w:val="00A334DE"/>
    <w:rsid w:val="00A35833"/>
    <w:rsid w:val="00A432C3"/>
    <w:rsid w:val="00A80E10"/>
    <w:rsid w:val="00A844EE"/>
    <w:rsid w:val="00A9076C"/>
    <w:rsid w:val="00A9204E"/>
    <w:rsid w:val="00A931B1"/>
    <w:rsid w:val="00AB3056"/>
    <w:rsid w:val="00AD6801"/>
    <w:rsid w:val="00AD6CC3"/>
    <w:rsid w:val="00AF6840"/>
    <w:rsid w:val="00B06CEF"/>
    <w:rsid w:val="00B32080"/>
    <w:rsid w:val="00B40163"/>
    <w:rsid w:val="00B44796"/>
    <w:rsid w:val="00B54357"/>
    <w:rsid w:val="00B548FE"/>
    <w:rsid w:val="00B61DCF"/>
    <w:rsid w:val="00B64428"/>
    <w:rsid w:val="00B646C7"/>
    <w:rsid w:val="00B939AA"/>
    <w:rsid w:val="00BA7765"/>
    <w:rsid w:val="00BA7D96"/>
    <w:rsid w:val="00BB185B"/>
    <w:rsid w:val="00BB28FE"/>
    <w:rsid w:val="00BB46E0"/>
    <w:rsid w:val="00BB4E26"/>
    <w:rsid w:val="00BC7C92"/>
    <w:rsid w:val="00BE6F5A"/>
    <w:rsid w:val="00BF0429"/>
    <w:rsid w:val="00C215A2"/>
    <w:rsid w:val="00C31B62"/>
    <w:rsid w:val="00C41A6F"/>
    <w:rsid w:val="00C46379"/>
    <w:rsid w:val="00C50CBE"/>
    <w:rsid w:val="00C57AD3"/>
    <w:rsid w:val="00C84939"/>
    <w:rsid w:val="00C966AC"/>
    <w:rsid w:val="00CC7776"/>
    <w:rsid w:val="00CF00FD"/>
    <w:rsid w:val="00CF4363"/>
    <w:rsid w:val="00D01B54"/>
    <w:rsid w:val="00D05B6B"/>
    <w:rsid w:val="00D4402F"/>
    <w:rsid w:val="00D44313"/>
    <w:rsid w:val="00D650D3"/>
    <w:rsid w:val="00D6617E"/>
    <w:rsid w:val="00D90415"/>
    <w:rsid w:val="00D908FB"/>
    <w:rsid w:val="00DC5BC0"/>
    <w:rsid w:val="00DC65E7"/>
    <w:rsid w:val="00DD58A0"/>
    <w:rsid w:val="00DE7E8C"/>
    <w:rsid w:val="00DF506B"/>
    <w:rsid w:val="00E04CF8"/>
    <w:rsid w:val="00E2710B"/>
    <w:rsid w:val="00E33722"/>
    <w:rsid w:val="00E35D45"/>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F017DC"/>
    <w:rsid w:val="00F02DBF"/>
    <w:rsid w:val="00F030A1"/>
    <w:rsid w:val="00F07A23"/>
    <w:rsid w:val="00F254A0"/>
    <w:rsid w:val="00F32682"/>
    <w:rsid w:val="00F365F3"/>
    <w:rsid w:val="00F4004A"/>
    <w:rsid w:val="00F40380"/>
    <w:rsid w:val="00F67FE7"/>
    <w:rsid w:val="00F81A53"/>
    <w:rsid w:val="00F85078"/>
    <w:rsid w:val="00F86E48"/>
    <w:rsid w:val="00FA2E42"/>
    <w:rsid w:val="00FB1761"/>
    <w:rsid w:val="00FB627F"/>
    <w:rsid w:val="00FB63ED"/>
    <w:rsid w:val="00FB6B7D"/>
    <w:rsid w:val="00FC51B3"/>
    <w:rsid w:val="00FD367D"/>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24530</TotalTime>
  <Pages>4</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123</cp:revision>
  <cp:lastPrinted>2025-08-05T12:35:00Z</cp:lastPrinted>
  <dcterms:created xsi:type="dcterms:W3CDTF">2024-05-24T18:18:00Z</dcterms:created>
  <dcterms:modified xsi:type="dcterms:W3CDTF">2025-09-16T13:07:00Z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