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69AB22" w14:textId="342EEEE3" w:rsidR="007E6B51" w:rsidRPr="00FE15A9" w:rsidRDefault="007E6B51" w:rsidP="00F20F35">
      <w:pPr>
        <w:autoSpaceDE w:val="0"/>
        <w:autoSpaceDN w:val="0"/>
        <w:rPr>
          <w:rFonts w:ascii="Arial" w:hAnsi="Arial" w:cs="Arial"/>
          <w:sz w:val="24"/>
          <w:szCs w:val="24"/>
        </w:rPr>
      </w:pPr>
      <w:r>
        <w:rPr>
          <w:rFonts w:ascii="Arial" w:hAnsi="Arial" w:cs="Arial"/>
          <w:b/>
          <w:bCs/>
          <w:sz w:val="24"/>
          <w:szCs w:val="24"/>
        </w:rPr>
        <w:t xml:space="preserve">Date: </w:t>
      </w:r>
      <w:r w:rsidR="006F0536">
        <w:rPr>
          <w:rFonts w:ascii="Arial" w:hAnsi="Arial" w:cs="Arial"/>
          <w:sz w:val="24"/>
          <w:szCs w:val="24"/>
        </w:rPr>
        <w:t>05\</w:t>
      </w:r>
      <w:r w:rsidR="00C81514">
        <w:rPr>
          <w:rFonts w:ascii="Arial" w:hAnsi="Arial" w:cs="Arial"/>
          <w:sz w:val="24"/>
          <w:szCs w:val="24"/>
        </w:rPr>
        <w:t>29</w:t>
      </w:r>
      <w:r w:rsidR="006F0536">
        <w:rPr>
          <w:rFonts w:ascii="Arial" w:hAnsi="Arial" w:cs="Arial"/>
          <w:sz w:val="24"/>
          <w:szCs w:val="24"/>
        </w:rPr>
        <w:t>\2024</w:t>
      </w:r>
    </w:p>
    <w:p w14:paraId="20A1FA2B" w14:textId="77777777" w:rsidR="007E6B51" w:rsidRDefault="007E6B51" w:rsidP="00F20F35">
      <w:pPr>
        <w:autoSpaceDE w:val="0"/>
        <w:autoSpaceDN w:val="0"/>
        <w:rPr>
          <w:rFonts w:ascii="Arial" w:hAnsi="Arial" w:cs="Arial"/>
          <w:b/>
          <w:bCs/>
          <w:sz w:val="24"/>
          <w:szCs w:val="24"/>
        </w:rPr>
      </w:pPr>
    </w:p>
    <w:p w14:paraId="79473AC8" w14:textId="144AAEE4" w:rsidR="00F20F35" w:rsidRDefault="00F20F35" w:rsidP="00F20F35">
      <w:pPr>
        <w:autoSpaceDE w:val="0"/>
        <w:autoSpaceDN w:val="0"/>
        <w:rPr>
          <w:rFonts w:ascii="Arial" w:hAnsi="Arial" w:cs="Arial"/>
          <w:sz w:val="20"/>
          <w:szCs w:val="20"/>
        </w:rPr>
      </w:pPr>
      <w:r>
        <w:rPr>
          <w:rFonts w:ascii="Arial" w:hAnsi="Arial" w:cs="Arial"/>
          <w:b/>
          <w:bCs/>
          <w:sz w:val="24"/>
          <w:szCs w:val="24"/>
        </w:rPr>
        <w:t>Applicability:</w:t>
      </w:r>
      <w:r w:rsidRPr="00FE15A9">
        <w:rPr>
          <w:rFonts w:ascii="Arial" w:hAnsi="Arial" w:cs="Arial"/>
          <w:sz w:val="24"/>
          <w:szCs w:val="24"/>
        </w:rPr>
        <w:t xml:space="preserve"> </w:t>
      </w:r>
      <w:r w:rsidR="00FE15A9" w:rsidRPr="00FE15A9">
        <w:rPr>
          <w:rFonts w:ascii="Arial" w:hAnsi="Arial" w:cs="Arial"/>
          <w:sz w:val="24"/>
          <w:szCs w:val="24"/>
        </w:rPr>
        <w:t>All customers</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62A8ABBF"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sidR="00D1454F">
        <w:rPr>
          <w:rFonts w:ascii="Arial" w:hAnsi="Arial" w:cs="Arial"/>
          <w:color w:val="FF00FF"/>
          <w:sz w:val="20"/>
          <w:szCs w:val="20"/>
        </w:rPr>
        <w:t xml:space="preserve"> </w:t>
      </w:r>
      <w:r w:rsidR="00D1454F" w:rsidRPr="00D1454F">
        <w:rPr>
          <w:rFonts w:ascii="Arial" w:hAnsi="Arial" w:cs="Arial"/>
          <w:b/>
          <w:bCs/>
          <w:color w:val="000000"/>
          <w:sz w:val="24"/>
          <w:szCs w:val="24"/>
        </w:rPr>
        <w:t>N/A</w:t>
      </w:r>
    </w:p>
    <w:p w14:paraId="6B4D0961" w14:textId="24521850"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573A3FEF" w:rsidR="00F20F35" w:rsidRDefault="00F20F35" w:rsidP="00F20F35">
      <w:pPr>
        <w:autoSpaceDE w:val="0"/>
        <w:autoSpaceDN w:val="0"/>
        <w:rPr>
          <w:rFonts w:ascii="Arial" w:hAnsi="Arial" w:cs="Arial"/>
          <w:b/>
          <w:bCs/>
          <w:sz w:val="24"/>
          <w:szCs w:val="24"/>
        </w:rPr>
      </w:pPr>
      <w:r>
        <w:rPr>
          <w:rFonts w:ascii="Arial" w:hAnsi="Arial" w:cs="Arial"/>
          <w:b/>
          <w:bCs/>
          <w:sz w:val="24"/>
          <w:szCs w:val="24"/>
        </w:rPr>
        <w:t>Internal Release:</w:t>
      </w:r>
      <w:r w:rsidR="00680271">
        <w:rPr>
          <w:rFonts w:ascii="Arial" w:hAnsi="Arial" w:cs="Arial"/>
          <w:b/>
          <w:bCs/>
          <w:sz w:val="24"/>
          <w:szCs w:val="24"/>
        </w:rPr>
        <w:t xml:space="preserve"> </w:t>
      </w:r>
    </w:p>
    <w:p w14:paraId="3E30C858" w14:textId="77777777" w:rsidR="00FE15A9" w:rsidRDefault="00FE15A9" w:rsidP="00F20F35">
      <w:pPr>
        <w:autoSpaceDE w:val="0"/>
        <w:autoSpaceDN w:val="0"/>
        <w:rPr>
          <w:rFonts w:ascii="Arial" w:hAnsi="Arial" w:cs="Arial"/>
          <w:b/>
          <w:bCs/>
          <w:sz w:val="24"/>
          <w:szCs w:val="24"/>
        </w:rPr>
      </w:pPr>
    </w:p>
    <w:p w14:paraId="3362A387" w14:textId="1E859E53" w:rsidR="00680271" w:rsidRDefault="006F0536" w:rsidP="00F20F35">
      <w:pPr>
        <w:autoSpaceDE w:val="0"/>
        <w:autoSpaceDN w:val="0"/>
        <w:rPr>
          <w:rFonts w:ascii="Arial" w:hAnsi="Arial" w:cs="Arial"/>
          <w:sz w:val="20"/>
          <w:szCs w:val="20"/>
        </w:rPr>
      </w:pPr>
      <w:r>
        <w:rPr>
          <w:rFonts w:ascii="Arial" w:hAnsi="Arial" w:cs="Arial"/>
          <w:sz w:val="24"/>
          <w:szCs w:val="24"/>
        </w:rPr>
        <w:t>B2024-03</w:t>
      </w:r>
      <w:r w:rsidR="00C81514">
        <w:rPr>
          <w:rFonts w:ascii="Arial" w:hAnsi="Arial" w:cs="Arial"/>
          <w:sz w:val="24"/>
          <w:szCs w:val="24"/>
        </w:rPr>
        <w:t>5</w:t>
      </w:r>
      <w:r w:rsidR="00680271" w:rsidRPr="00680271">
        <w:rPr>
          <w:rFonts w:ascii="Arial" w:hAnsi="Arial" w:cs="Arial"/>
          <w:sz w:val="24"/>
          <w:szCs w:val="24"/>
        </w:rPr>
        <w:t xml:space="preserve">: </w:t>
      </w:r>
      <w:r>
        <w:rPr>
          <w:rFonts w:ascii="Arial" w:hAnsi="Arial" w:cs="Arial"/>
          <w:sz w:val="24"/>
          <w:szCs w:val="24"/>
        </w:rPr>
        <w:t xml:space="preserve">Fix </w:t>
      </w:r>
      <w:r w:rsidR="00BD71F7">
        <w:rPr>
          <w:rFonts w:ascii="Arial" w:hAnsi="Arial" w:cs="Arial"/>
          <w:sz w:val="24"/>
          <w:szCs w:val="24"/>
        </w:rPr>
        <w:t>“</w:t>
      </w:r>
      <w:r>
        <w:rPr>
          <w:rFonts w:ascii="Arial" w:hAnsi="Arial" w:cs="Arial"/>
          <w:sz w:val="24"/>
          <w:szCs w:val="24"/>
        </w:rPr>
        <w:t>Overwrite PDF file</w:t>
      </w:r>
      <w:r w:rsidR="00BD71F7">
        <w:rPr>
          <w:rFonts w:ascii="Arial" w:hAnsi="Arial" w:cs="Arial"/>
          <w:sz w:val="24"/>
          <w:szCs w:val="24"/>
        </w:rPr>
        <w:t>” functionality</w:t>
      </w:r>
      <w:r>
        <w:rPr>
          <w:rFonts w:ascii="Arial" w:hAnsi="Arial" w:cs="Arial"/>
          <w:sz w:val="24"/>
          <w:szCs w:val="24"/>
        </w:rPr>
        <w:t xml:space="preserve"> on Print dialog </w:t>
      </w:r>
      <w:r w:rsidR="00BD71F7">
        <w:rPr>
          <w:rFonts w:ascii="Arial" w:hAnsi="Arial" w:cs="Arial"/>
          <w:sz w:val="24"/>
          <w:szCs w:val="24"/>
        </w:rPr>
        <w:t>box.</w:t>
      </w:r>
      <w:r w:rsidR="00680271">
        <w:rPr>
          <w:rFonts w:ascii="Arial" w:hAnsi="Arial" w:cs="Arial"/>
          <w:sz w:val="24"/>
          <w:szCs w:val="24"/>
        </w:rPr>
        <w:t xml:space="preserve"> </w:t>
      </w:r>
      <w:r w:rsidR="007542D7">
        <w:rPr>
          <w:rFonts w:ascii="Arial" w:hAnsi="Arial" w:cs="Arial"/>
          <w:sz w:val="24"/>
          <w:szCs w:val="24"/>
        </w:rPr>
        <w:t xml:space="preserve">The fix is </w:t>
      </w:r>
      <w:r w:rsidR="001C55CB">
        <w:rPr>
          <w:rFonts w:ascii="Arial" w:hAnsi="Arial" w:cs="Arial"/>
          <w:sz w:val="24"/>
          <w:szCs w:val="24"/>
        </w:rPr>
        <w:t xml:space="preserve">to make </w:t>
      </w:r>
      <w:r w:rsidR="007542D7">
        <w:rPr>
          <w:rFonts w:ascii="Arial" w:hAnsi="Arial" w:cs="Arial"/>
          <w:sz w:val="24"/>
          <w:szCs w:val="24"/>
        </w:rPr>
        <w:t xml:space="preserve">the “Overwrite PDF File” checkbox </w:t>
      </w:r>
      <w:r w:rsidR="00BC3FC2">
        <w:rPr>
          <w:rFonts w:ascii="Arial" w:hAnsi="Arial" w:cs="Arial"/>
          <w:sz w:val="24"/>
          <w:szCs w:val="24"/>
        </w:rPr>
        <w:t>work</w:t>
      </w:r>
      <w:r w:rsidR="001C55CB">
        <w:rPr>
          <w:rFonts w:ascii="Arial" w:hAnsi="Arial" w:cs="Arial"/>
          <w:sz w:val="24"/>
          <w:szCs w:val="24"/>
        </w:rPr>
        <w:t xml:space="preserve"> properly</w:t>
      </w:r>
      <w:r w:rsidR="007542D7">
        <w:rPr>
          <w:rFonts w:ascii="Arial" w:hAnsi="Arial" w:cs="Arial"/>
          <w:sz w:val="24"/>
          <w:szCs w:val="24"/>
        </w:rPr>
        <w:t xml:space="preserve">. If it is checked </w:t>
      </w:r>
      <w:r w:rsidR="001C55CB">
        <w:rPr>
          <w:rFonts w:ascii="Arial" w:hAnsi="Arial" w:cs="Arial"/>
          <w:sz w:val="24"/>
          <w:szCs w:val="24"/>
        </w:rPr>
        <w:t>then</w:t>
      </w:r>
      <w:r w:rsidR="007542D7">
        <w:rPr>
          <w:rFonts w:ascii="Arial" w:hAnsi="Arial" w:cs="Arial"/>
          <w:sz w:val="24"/>
          <w:szCs w:val="24"/>
        </w:rPr>
        <w:t xml:space="preserve"> </w:t>
      </w:r>
      <w:r w:rsidR="00BC3FC2">
        <w:rPr>
          <w:rFonts w:ascii="Arial" w:hAnsi="Arial" w:cs="Arial"/>
          <w:sz w:val="24"/>
          <w:szCs w:val="24"/>
        </w:rPr>
        <w:t xml:space="preserve">the code execution </w:t>
      </w:r>
      <w:r w:rsidR="00930D2C">
        <w:rPr>
          <w:rFonts w:ascii="Arial" w:hAnsi="Arial" w:cs="Arial"/>
          <w:sz w:val="24"/>
          <w:szCs w:val="24"/>
        </w:rPr>
        <w:t xml:space="preserve">will </w:t>
      </w:r>
      <w:r w:rsidR="008C7241">
        <w:rPr>
          <w:rFonts w:ascii="Arial" w:hAnsi="Arial" w:cs="Arial"/>
          <w:sz w:val="24"/>
          <w:szCs w:val="24"/>
        </w:rPr>
        <w:t>pass</w:t>
      </w:r>
      <w:r w:rsidR="00BC3FC2">
        <w:rPr>
          <w:rFonts w:ascii="Arial" w:hAnsi="Arial" w:cs="Arial"/>
          <w:sz w:val="24"/>
          <w:szCs w:val="24"/>
        </w:rPr>
        <w:t xml:space="preserve"> </w:t>
      </w:r>
      <w:r w:rsidR="008C7241">
        <w:rPr>
          <w:rFonts w:ascii="Arial" w:hAnsi="Arial" w:cs="Arial"/>
          <w:sz w:val="24"/>
          <w:szCs w:val="24"/>
        </w:rPr>
        <w:t>over</w:t>
      </w:r>
      <w:r w:rsidR="007542D7">
        <w:rPr>
          <w:rFonts w:ascii="Arial" w:hAnsi="Arial" w:cs="Arial"/>
          <w:sz w:val="24"/>
          <w:szCs w:val="24"/>
        </w:rPr>
        <w:t xml:space="preserve"> the code that creates the number postscript.</w:t>
      </w:r>
    </w:p>
    <w:p w14:paraId="058DFC31" w14:textId="77777777" w:rsidR="00F20F35" w:rsidRDefault="00F20F35" w:rsidP="00F20F35">
      <w:pPr>
        <w:autoSpaceDE w:val="0"/>
        <w:autoSpaceDN w:val="0"/>
        <w:rPr>
          <w:rFonts w:ascii="Arial" w:hAnsi="Arial" w:cs="Arial"/>
          <w:sz w:val="20"/>
          <w:szCs w:val="20"/>
        </w:rPr>
      </w:pPr>
    </w:p>
    <w:p w14:paraId="33108BF7" w14:textId="77777777" w:rsidR="00F20F35" w:rsidRDefault="00F20F35" w:rsidP="00F20F35">
      <w:pPr>
        <w:autoSpaceDE w:val="0"/>
        <w:autoSpaceDN w:val="0"/>
        <w:rPr>
          <w:rFonts w:ascii="Arial" w:hAnsi="Arial" w:cs="Arial"/>
          <w:sz w:val="20"/>
          <w:szCs w:val="20"/>
        </w:rPr>
      </w:pPr>
    </w:p>
    <w:p w14:paraId="493E57F2" w14:textId="2992DBB4" w:rsidR="00F20F35" w:rsidRDefault="00F20F35" w:rsidP="00F20F35">
      <w:pPr>
        <w:autoSpaceDE w:val="0"/>
        <w:autoSpaceDN w:val="0"/>
        <w:rPr>
          <w:rFonts w:ascii="Arial" w:hAnsi="Arial" w:cs="Arial"/>
          <w:b/>
          <w:bCs/>
          <w:sz w:val="24"/>
          <w:szCs w:val="24"/>
        </w:rPr>
      </w:pPr>
      <w:r>
        <w:rPr>
          <w:rFonts w:ascii="Arial" w:hAnsi="Arial" w:cs="Arial"/>
          <w:b/>
          <w:bCs/>
          <w:sz w:val="24"/>
          <w:szCs w:val="24"/>
        </w:rPr>
        <w:t>Generic External Release:</w:t>
      </w:r>
      <w:r w:rsidR="00535641">
        <w:rPr>
          <w:rFonts w:ascii="Arial" w:hAnsi="Arial" w:cs="Arial"/>
          <w:b/>
          <w:bCs/>
          <w:sz w:val="24"/>
          <w:szCs w:val="24"/>
        </w:rPr>
        <w:t xml:space="preserve"> </w:t>
      </w:r>
      <w:r w:rsidR="00680271">
        <w:rPr>
          <w:rFonts w:ascii="Arial" w:hAnsi="Arial" w:cs="Arial"/>
          <w:b/>
          <w:bCs/>
          <w:sz w:val="24"/>
          <w:szCs w:val="24"/>
        </w:rPr>
        <w:t xml:space="preserve"> </w:t>
      </w:r>
    </w:p>
    <w:p w14:paraId="65E6ACF3" w14:textId="77777777" w:rsidR="00C533B4" w:rsidRDefault="00C533B4" w:rsidP="00F20F35">
      <w:pPr>
        <w:autoSpaceDE w:val="0"/>
        <w:autoSpaceDN w:val="0"/>
        <w:rPr>
          <w:rFonts w:ascii="Arial" w:hAnsi="Arial" w:cs="Arial"/>
          <w:sz w:val="24"/>
          <w:szCs w:val="24"/>
        </w:rPr>
      </w:pPr>
    </w:p>
    <w:p w14:paraId="08D6A87E" w14:textId="77777777" w:rsidR="00C533B4" w:rsidRPr="00FE15A9" w:rsidRDefault="00C533B4" w:rsidP="00C533B4">
      <w:pPr>
        <w:autoSpaceDE w:val="0"/>
        <w:autoSpaceDN w:val="0"/>
        <w:rPr>
          <w:rFonts w:ascii="Arial" w:hAnsi="Arial" w:cs="Arial"/>
          <w:sz w:val="20"/>
          <w:szCs w:val="20"/>
        </w:rPr>
      </w:pPr>
      <w:r>
        <w:rPr>
          <w:rFonts w:ascii="Arial" w:hAnsi="Arial" w:cs="Arial"/>
          <w:sz w:val="24"/>
          <w:szCs w:val="24"/>
        </w:rPr>
        <w:t>On the PROMS print dialog box the if the “Overwrite PDF File” checkbox is selected the print process will overwrite a PDF file of the same name.  Uncheck the checkbox if you desire multiple print versions of the same procedure.</w:t>
      </w:r>
    </w:p>
    <w:p w14:paraId="53C006EE" w14:textId="77777777" w:rsidR="00C533B4" w:rsidRDefault="00C533B4" w:rsidP="00F20F35">
      <w:pPr>
        <w:autoSpaceDE w:val="0"/>
        <w:autoSpaceDN w:val="0"/>
        <w:rPr>
          <w:rFonts w:ascii="Arial" w:hAnsi="Arial" w:cs="Arial"/>
          <w:sz w:val="20"/>
          <w:szCs w:val="20"/>
        </w:rPr>
      </w:pPr>
    </w:p>
    <w:p w14:paraId="274CAF22" w14:textId="77777777" w:rsidR="00F20F35" w:rsidRDefault="00F20F35" w:rsidP="00F20F35">
      <w:pPr>
        <w:autoSpaceDE w:val="0"/>
        <w:autoSpaceDN w:val="0"/>
        <w:rPr>
          <w:rFonts w:ascii="Arial" w:hAnsi="Arial" w:cs="Arial"/>
          <w:sz w:val="20"/>
          <w:szCs w:val="20"/>
        </w:rPr>
      </w:pPr>
    </w:p>
    <w:p w14:paraId="360126DB" w14:textId="2AB673E0" w:rsidR="00F20F35" w:rsidRDefault="00F20F35" w:rsidP="00F20F35">
      <w:pPr>
        <w:autoSpaceDE w:val="0"/>
        <w:autoSpaceDN w:val="0"/>
        <w:rPr>
          <w:rFonts w:ascii="Arial" w:hAnsi="Arial" w:cs="Arial"/>
          <w:b/>
          <w:bCs/>
          <w:sz w:val="24"/>
          <w:szCs w:val="24"/>
        </w:rPr>
      </w:pPr>
      <w:r>
        <w:rPr>
          <w:rFonts w:ascii="Arial" w:hAnsi="Arial" w:cs="Arial"/>
          <w:b/>
          <w:bCs/>
          <w:sz w:val="24"/>
          <w:szCs w:val="24"/>
        </w:rPr>
        <w:t>Plant Specific Information for Release Letter:</w:t>
      </w:r>
      <w:r w:rsidR="00705976">
        <w:rPr>
          <w:rFonts w:ascii="Arial" w:hAnsi="Arial" w:cs="Arial"/>
          <w:b/>
          <w:bCs/>
          <w:sz w:val="24"/>
          <w:szCs w:val="24"/>
        </w:rPr>
        <w:t xml:space="preserve"> </w:t>
      </w:r>
    </w:p>
    <w:p w14:paraId="73D1DDFA" w14:textId="77777777" w:rsidR="003A01DA" w:rsidRDefault="003A01DA" w:rsidP="00F20F35">
      <w:pPr>
        <w:autoSpaceDE w:val="0"/>
        <w:autoSpaceDN w:val="0"/>
        <w:rPr>
          <w:rFonts w:ascii="Arial" w:hAnsi="Arial" w:cs="Arial"/>
          <w:sz w:val="24"/>
          <w:szCs w:val="24"/>
        </w:rPr>
      </w:pPr>
    </w:p>
    <w:p w14:paraId="2548020E" w14:textId="77777777" w:rsidR="003A01DA" w:rsidRDefault="003A01DA" w:rsidP="003A01DA">
      <w:pPr>
        <w:rPr>
          <w:rFonts w:ascii="Arial" w:hAnsi="Arial" w:cs="Arial"/>
          <w:sz w:val="24"/>
          <w:szCs w:val="24"/>
        </w:rPr>
      </w:pPr>
      <w:r w:rsidRPr="003A01DA">
        <w:rPr>
          <w:rFonts w:ascii="Arial" w:hAnsi="Arial" w:cs="Arial"/>
          <w:sz w:val="24"/>
          <w:szCs w:val="24"/>
        </w:rPr>
        <w:t>This item was reported by both Beaver Valley and Braidwood.</w:t>
      </w:r>
    </w:p>
    <w:p w14:paraId="7112215F" w14:textId="77777777" w:rsidR="00070C7C" w:rsidRDefault="00070C7C" w:rsidP="003A01DA">
      <w:pPr>
        <w:rPr>
          <w:rFonts w:ascii="Arial" w:hAnsi="Arial" w:cs="Arial"/>
          <w:sz w:val="24"/>
          <w:szCs w:val="24"/>
        </w:rPr>
      </w:pPr>
    </w:p>
    <w:p w14:paraId="6E26145F" w14:textId="0B1C3122" w:rsidR="00070C7C" w:rsidRDefault="00070C7C" w:rsidP="00070C7C">
      <w:pPr>
        <w:rPr>
          <w:rFonts w:ascii="Arial" w:hAnsi="Arial" w:cs="Arial"/>
          <w:b/>
          <w:bCs/>
          <w:sz w:val="24"/>
          <w:szCs w:val="24"/>
        </w:rPr>
      </w:pPr>
      <w:r w:rsidRPr="00070C7C">
        <w:rPr>
          <w:rFonts w:ascii="Arial" w:hAnsi="Arial" w:cs="Arial"/>
          <w:b/>
          <w:bCs/>
          <w:sz w:val="24"/>
          <w:szCs w:val="24"/>
        </w:rPr>
        <w:t xml:space="preserve">Print scenarios using the overwrite </w:t>
      </w:r>
      <w:r>
        <w:rPr>
          <w:rFonts w:ascii="Arial" w:hAnsi="Arial" w:cs="Arial"/>
          <w:b/>
          <w:bCs/>
          <w:sz w:val="24"/>
          <w:szCs w:val="24"/>
        </w:rPr>
        <w:t>setting:</w:t>
      </w:r>
    </w:p>
    <w:p w14:paraId="2BA36F4F" w14:textId="77777777" w:rsidR="00070C7C" w:rsidRDefault="00070C7C" w:rsidP="00070C7C"/>
    <w:p w14:paraId="0EF36570" w14:textId="77777777" w:rsidR="00070C7C" w:rsidRDefault="00070C7C" w:rsidP="00070C7C">
      <w:pPr>
        <w:pStyle w:val="ListParagraph"/>
        <w:numPr>
          <w:ilvl w:val="0"/>
          <w:numId w:val="3"/>
        </w:numPr>
        <w:spacing w:after="160" w:line="278" w:lineRule="auto"/>
        <w:contextualSpacing/>
      </w:pPr>
      <w:r>
        <w:t>Print a procedure for the first time.  Overwrite setting can either be set or not.</w:t>
      </w:r>
    </w:p>
    <w:p w14:paraId="2A8724FF" w14:textId="77777777" w:rsidR="00070C7C" w:rsidRDefault="00070C7C" w:rsidP="00070C7C">
      <w:pPr>
        <w:pStyle w:val="ListParagraph"/>
        <w:ind w:firstLine="720"/>
      </w:pPr>
      <w:r>
        <w:t>Procedure will print without any warnings.</w:t>
      </w:r>
    </w:p>
    <w:p w14:paraId="1DA32407" w14:textId="77777777" w:rsidR="00070C7C" w:rsidRDefault="00070C7C" w:rsidP="00070C7C">
      <w:pPr>
        <w:pStyle w:val="ListParagraph"/>
        <w:numPr>
          <w:ilvl w:val="0"/>
          <w:numId w:val="3"/>
        </w:numPr>
        <w:spacing w:after="160" w:line="278" w:lineRule="auto"/>
        <w:contextualSpacing/>
      </w:pPr>
      <w:r>
        <w:t>Print the same procedure after it already has been printed with overwrite unchecked.</w:t>
      </w:r>
    </w:p>
    <w:p w14:paraId="796C870B" w14:textId="104CB6D8" w:rsidR="001A7461" w:rsidRDefault="00070C7C" w:rsidP="00C04367">
      <w:pPr>
        <w:pStyle w:val="ListParagraph"/>
        <w:ind w:left="1440"/>
        <w:rPr>
          <w:noProof/>
        </w:rPr>
      </w:pPr>
      <w:r>
        <w:t xml:space="preserve">You </w:t>
      </w:r>
      <w:r w:rsidR="002526D2">
        <w:t>will</w:t>
      </w:r>
      <w:r>
        <w:t xml:space="preserve"> get one or two warning alerts that a file will be overwritten.  In the case of two or more warnings, one will be for the main PDF file first pass print, then second pass print and if there is a foldout file you may get a warning for that one also.</w:t>
      </w:r>
    </w:p>
    <w:p w14:paraId="47794AE7" w14:textId="77777777" w:rsidR="001A7461" w:rsidRDefault="001A7461" w:rsidP="00070C7C">
      <w:pPr>
        <w:pStyle w:val="ListParagraph"/>
      </w:pPr>
    </w:p>
    <w:p w14:paraId="2FC3380E" w14:textId="77777777" w:rsidR="001A7461" w:rsidRDefault="001A7461" w:rsidP="001A7461">
      <w:pPr>
        <w:pStyle w:val="ListParagraph"/>
        <w:numPr>
          <w:ilvl w:val="0"/>
          <w:numId w:val="3"/>
        </w:numPr>
        <w:spacing w:after="160" w:line="278" w:lineRule="auto"/>
        <w:contextualSpacing/>
      </w:pPr>
      <w:r>
        <w:t>Print the same procedure again with the first print open in Adobe Acrobat and the overwrite setting checked.</w:t>
      </w:r>
    </w:p>
    <w:p w14:paraId="6F4A38F1" w14:textId="77777777" w:rsidR="001A7461" w:rsidRDefault="001A7461" w:rsidP="001A7461">
      <w:pPr>
        <w:pStyle w:val="ListParagraph"/>
        <w:ind w:left="1440"/>
      </w:pPr>
      <w:r>
        <w:t>You will get a warning popup saying that the file was not created and if the file is open (in Acrobat) please close and try again.</w:t>
      </w:r>
    </w:p>
    <w:p w14:paraId="2FB0D652" w14:textId="77777777" w:rsidR="001A7461" w:rsidRDefault="001A7461" w:rsidP="001A7461">
      <w:pPr>
        <w:pStyle w:val="ListParagraph"/>
        <w:ind w:left="1440"/>
      </w:pPr>
    </w:p>
    <w:p w14:paraId="66BE5B58" w14:textId="30B5049E" w:rsidR="001A7461" w:rsidRDefault="001A7461" w:rsidP="00070C7C">
      <w:pPr>
        <w:pStyle w:val="ListParagraph"/>
      </w:pPr>
      <w:r>
        <w:rPr>
          <w:noProof/>
        </w:rPr>
        <w:lastRenderedPageBreak/>
        <w:drawing>
          <wp:inline distT="0" distB="0" distL="0" distR="0" wp14:anchorId="2B7EFCBD" wp14:editId="41B2A23F">
            <wp:extent cx="3947795" cy="1936115"/>
            <wp:effectExtent l="0" t="0" r="0" b="6985"/>
            <wp:docPr id="7805436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43601" name="Picture 1" descr="A screenshot of a compute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47795" cy="1936115"/>
                    </a:xfrm>
                    <a:prstGeom prst="rect">
                      <a:avLst/>
                    </a:prstGeom>
                    <a:noFill/>
                    <a:ln>
                      <a:noFill/>
                    </a:ln>
                  </pic:spPr>
                </pic:pic>
              </a:graphicData>
            </a:graphic>
          </wp:inline>
        </w:drawing>
      </w:r>
    </w:p>
    <w:p w14:paraId="5501952E" w14:textId="77777777" w:rsidR="001A7461" w:rsidRDefault="001A7461" w:rsidP="00070C7C">
      <w:pPr>
        <w:pStyle w:val="ListParagraph"/>
      </w:pPr>
    </w:p>
    <w:p w14:paraId="77085021" w14:textId="0DEF0563" w:rsidR="001A7461" w:rsidRDefault="001A7461" w:rsidP="00070C7C">
      <w:pPr>
        <w:pStyle w:val="ListParagraph"/>
      </w:pPr>
      <w:r>
        <w:rPr>
          <w:noProof/>
        </w:rPr>
        <w:drawing>
          <wp:inline distT="0" distB="0" distL="0" distR="0" wp14:anchorId="25AE702C" wp14:editId="30120D38">
            <wp:extent cx="2033270" cy="1549400"/>
            <wp:effectExtent l="0" t="0" r="5080" b="0"/>
            <wp:docPr id="192176012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60127" name="Picture 2" descr="A screenshot of a compu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3270" cy="1549400"/>
                    </a:xfrm>
                    <a:prstGeom prst="rect">
                      <a:avLst/>
                    </a:prstGeom>
                    <a:noFill/>
                    <a:ln>
                      <a:noFill/>
                    </a:ln>
                  </pic:spPr>
                </pic:pic>
              </a:graphicData>
            </a:graphic>
          </wp:inline>
        </w:drawing>
      </w:r>
    </w:p>
    <w:p w14:paraId="34B0E195" w14:textId="77777777" w:rsidR="00896CD3" w:rsidRDefault="00896CD3" w:rsidP="00070C7C">
      <w:pPr>
        <w:pStyle w:val="ListParagraph"/>
      </w:pPr>
    </w:p>
    <w:p w14:paraId="67D52719" w14:textId="3019AF61" w:rsidR="00896CD3" w:rsidRDefault="00896CD3" w:rsidP="00896CD3">
      <w:pPr>
        <w:pStyle w:val="ListParagraph"/>
      </w:pPr>
      <w:r>
        <w:t>At this point if you close the open PDF click “Yes” on the “PDF Creation Failed” popup the procedure will be printed.</w:t>
      </w:r>
    </w:p>
    <w:p w14:paraId="173C87A5" w14:textId="77777777" w:rsidR="00E57D1B" w:rsidRDefault="00E57D1B" w:rsidP="00070C7C">
      <w:pPr>
        <w:pStyle w:val="ListParagraph"/>
      </w:pPr>
    </w:p>
    <w:p w14:paraId="2EAF800D" w14:textId="2A833909" w:rsidR="00E57D1B" w:rsidRDefault="00E57D1B" w:rsidP="00070C7C">
      <w:pPr>
        <w:pStyle w:val="ListParagraph"/>
      </w:pPr>
      <w:r>
        <w:t>If you click “No” on the “PDF Creat</w:t>
      </w:r>
      <w:r w:rsidR="00896CD3">
        <w:t>ion Failed” popup the procedure will not be printed.</w:t>
      </w:r>
    </w:p>
    <w:p w14:paraId="2050B649" w14:textId="77777777" w:rsidR="00070C7C" w:rsidRDefault="00070C7C" w:rsidP="00070C7C"/>
    <w:p w14:paraId="6EC3D143" w14:textId="45E87AA5" w:rsidR="00070C7C" w:rsidRPr="00070C7C" w:rsidRDefault="00070C7C" w:rsidP="00070C7C">
      <w:pPr>
        <w:autoSpaceDE w:val="0"/>
        <w:autoSpaceDN w:val="0"/>
        <w:rPr>
          <w:rFonts w:ascii="Arial" w:hAnsi="Arial" w:cs="Arial"/>
          <w:b/>
          <w:bCs/>
          <w:sz w:val="24"/>
          <w:szCs w:val="24"/>
        </w:rPr>
      </w:pPr>
    </w:p>
    <w:p w14:paraId="472F1792" w14:textId="77777777" w:rsidR="00070C7C" w:rsidRPr="003A01DA" w:rsidRDefault="00070C7C" w:rsidP="003A01DA">
      <w:pPr>
        <w:rPr>
          <w:rFonts w:ascii="Arial" w:hAnsi="Arial" w:cs="Arial"/>
          <w:sz w:val="24"/>
          <w:szCs w:val="24"/>
        </w:rPr>
      </w:pPr>
    </w:p>
    <w:p w14:paraId="63834420" w14:textId="14B62223" w:rsidR="003A01DA" w:rsidRPr="003A01DA" w:rsidRDefault="003A01DA" w:rsidP="003A01DA">
      <w:pPr>
        <w:rPr>
          <w:rFonts w:ascii="Arial" w:hAnsi="Arial" w:cs="Arial"/>
          <w:sz w:val="24"/>
          <w:szCs w:val="24"/>
        </w:rPr>
      </w:pPr>
      <w:r w:rsidRPr="003A01DA">
        <w:rPr>
          <w:rFonts w:ascii="Arial" w:hAnsi="Arial" w:cs="Arial"/>
          <w:sz w:val="24"/>
          <w:szCs w:val="24"/>
        </w:rPr>
        <w:t> </w:t>
      </w:r>
    </w:p>
    <w:p w14:paraId="4BFA4033" w14:textId="77777777" w:rsidR="00F20F35" w:rsidRDefault="00F20F35" w:rsidP="00F20F35">
      <w:pPr>
        <w:autoSpaceDE w:val="0"/>
        <w:autoSpaceDN w:val="0"/>
        <w:rPr>
          <w:rFonts w:ascii="Arial" w:hAnsi="Arial" w:cs="Arial"/>
          <w:sz w:val="20"/>
          <w:szCs w:val="20"/>
        </w:rPr>
      </w:pPr>
    </w:p>
    <w:p w14:paraId="5A7DD0CC" w14:textId="347A6FD1" w:rsidR="00F20F35" w:rsidRDefault="00F20F35" w:rsidP="00FA54ED">
      <w:pPr>
        <w:spacing w:after="160" w:line="259" w:lineRule="auto"/>
        <w:rPr>
          <w:rFonts w:ascii="Arial" w:hAnsi="Arial" w:cs="Arial"/>
          <w:b/>
          <w:bCs/>
          <w:sz w:val="24"/>
          <w:szCs w:val="24"/>
        </w:rPr>
      </w:pPr>
      <w:r>
        <w:rPr>
          <w:rFonts w:ascii="Arial" w:hAnsi="Arial" w:cs="Arial"/>
          <w:b/>
          <w:bCs/>
          <w:sz w:val="24"/>
          <w:szCs w:val="24"/>
        </w:rPr>
        <w:t>Testing Requirements:</w:t>
      </w:r>
    </w:p>
    <w:p w14:paraId="53232665" w14:textId="77777777" w:rsidR="00FE15A9" w:rsidRDefault="00FE15A9" w:rsidP="00F20F35">
      <w:pPr>
        <w:autoSpaceDE w:val="0"/>
        <w:autoSpaceDN w:val="0"/>
        <w:rPr>
          <w:rFonts w:ascii="Arial" w:hAnsi="Arial" w:cs="Arial"/>
          <w:b/>
          <w:bCs/>
          <w:sz w:val="24"/>
          <w:szCs w:val="24"/>
        </w:rPr>
      </w:pPr>
    </w:p>
    <w:p w14:paraId="0C5C4360" w14:textId="0C78D4D8" w:rsidR="00FE15A9" w:rsidRDefault="00FE15A9" w:rsidP="00FE15A9">
      <w:pPr>
        <w:pStyle w:val="ListParagraph"/>
        <w:numPr>
          <w:ilvl w:val="0"/>
          <w:numId w:val="2"/>
        </w:numPr>
        <w:autoSpaceDE w:val="0"/>
        <w:autoSpaceDN w:val="0"/>
        <w:rPr>
          <w:rFonts w:ascii="Arial" w:eastAsia="Times New Roman" w:hAnsi="Arial" w:cs="Arial"/>
          <w:sz w:val="20"/>
          <w:szCs w:val="20"/>
        </w:rPr>
      </w:pPr>
      <w:r>
        <w:rPr>
          <w:rFonts w:ascii="Arial" w:eastAsia="Times New Roman" w:hAnsi="Arial" w:cs="Arial"/>
          <w:sz w:val="20"/>
          <w:szCs w:val="20"/>
        </w:rPr>
        <w:t>Use any database</w:t>
      </w:r>
      <w:r w:rsidR="00CB5246">
        <w:rPr>
          <w:rFonts w:ascii="Arial" w:eastAsia="Times New Roman" w:hAnsi="Arial" w:cs="Arial"/>
          <w:sz w:val="20"/>
          <w:szCs w:val="20"/>
        </w:rPr>
        <w:t>.</w:t>
      </w:r>
    </w:p>
    <w:p w14:paraId="2ED28A16" w14:textId="725ECD91" w:rsidR="00FE15A9" w:rsidRDefault="006F0536" w:rsidP="00FE15A9">
      <w:pPr>
        <w:pStyle w:val="ListParagraph"/>
        <w:numPr>
          <w:ilvl w:val="0"/>
          <w:numId w:val="2"/>
        </w:numPr>
        <w:autoSpaceDE w:val="0"/>
        <w:autoSpaceDN w:val="0"/>
        <w:rPr>
          <w:rFonts w:ascii="Arial" w:eastAsia="Times New Roman" w:hAnsi="Arial" w:cs="Arial"/>
          <w:sz w:val="20"/>
          <w:szCs w:val="20"/>
        </w:rPr>
      </w:pPr>
      <w:r>
        <w:rPr>
          <w:rFonts w:ascii="Arial" w:eastAsia="Times New Roman" w:hAnsi="Arial" w:cs="Arial"/>
          <w:sz w:val="20"/>
          <w:szCs w:val="20"/>
        </w:rPr>
        <w:t xml:space="preserve">1. Print a Procedure you have not printed before.  </w:t>
      </w:r>
      <w:r w:rsidRPr="006F0536">
        <w:rPr>
          <w:rFonts w:ascii="Arial" w:eastAsia="Times New Roman" w:hAnsi="Arial" w:cs="Arial"/>
          <w:sz w:val="20"/>
          <w:szCs w:val="20"/>
        </w:rPr>
        <w:t>On the print dialog</w:t>
      </w:r>
      <w:r>
        <w:rPr>
          <w:rFonts w:ascii="Arial" w:eastAsia="Times New Roman" w:hAnsi="Arial" w:cs="Arial"/>
          <w:sz w:val="20"/>
          <w:szCs w:val="20"/>
        </w:rPr>
        <w:t xml:space="preserve"> </w:t>
      </w:r>
      <w:r w:rsidRPr="006F0536">
        <w:rPr>
          <w:rFonts w:ascii="Arial" w:eastAsia="Times New Roman" w:hAnsi="Arial" w:cs="Arial"/>
          <w:sz w:val="20"/>
          <w:szCs w:val="20"/>
        </w:rPr>
        <w:t>box unch</w:t>
      </w:r>
      <w:r>
        <w:rPr>
          <w:rFonts w:ascii="Arial" w:eastAsia="Times New Roman" w:hAnsi="Arial" w:cs="Arial"/>
          <w:sz w:val="20"/>
          <w:szCs w:val="20"/>
        </w:rPr>
        <w:t>eck the “Overwrite PHF File” checkbox.</w:t>
      </w:r>
      <w:r w:rsidR="00F91800">
        <w:rPr>
          <w:rFonts w:ascii="Arial" w:eastAsia="Times New Roman" w:hAnsi="Arial" w:cs="Arial"/>
          <w:sz w:val="20"/>
          <w:szCs w:val="20"/>
        </w:rPr>
        <w:t xml:space="preserve"> Leave the PDF printout open in Adobe.</w:t>
      </w:r>
    </w:p>
    <w:p w14:paraId="0D7DD3E2" w14:textId="279FB9FB" w:rsidR="006F0536" w:rsidRDefault="00F91800" w:rsidP="006F0536">
      <w:pPr>
        <w:pStyle w:val="ListParagraph"/>
        <w:autoSpaceDE w:val="0"/>
        <w:autoSpaceDN w:val="0"/>
        <w:rPr>
          <w:rFonts w:ascii="Arial" w:eastAsia="Times New Roman" w:hAnsi="Arial" w:cs="Arial"/>
          <w:sz w:val="20"/>
          <w:szCs w:val="20"/>
        </w:rPr>
      </w:pPr>
      <w:r>
        <w:rPr>
          <w:rFonts w:ascii="Arial" w:eastAsia="Times New Roman" w:hAnsi="Arial" w:cs="Arial"/>
          <w:sz w:val="20"/>
          <w:szCs w:val="20"/>
        </w:rPr>
        <w:t>2. Print the same procedure again, but on the print dialog box check the “Overwrite PDF File” checkbox.</w:t>
      </w:r>
    </w:p>
    <w:p w14:paraId="07806593" w14:textId="5C5F9163" w:rsidR="00F91800" w:rsidRDefault="00F91800" w:rsidP="006F0536">
      <w:pPr>
        <w:pStyle w:val="ListParagraph"/>
        <w:autoSpaceDE w:val="0"/>
        <w:autoSpaceDN w:val="0"/>
        <w:rPr>
          <w:rFonts w:ascii="Arial" w:eastAsia="Times New Roman" w:hAnsi="Arial" w:cs="Arial"/>
          <w:sz w:val="20"/>
          <w:szCs w:val="20"/>
        </w:rPr>
      </w:pPr>
      <w:r>
        <w:rPr>
          <w:rFonts w:ascii="Arial" w:eastAsia="Times New Roman" w:hAnsi="Arial" w:cs="Arial"/>
          <w:sz w:val="20"/>
          <w:szCs w:val="20"/>
        </w:rPr>
        <w:t>A. you should get a message that the file is open and cannot be printed.  Close the PDF file in Adobe.</w:t>
      </w:r>
    </w:p>
    <w:p w14:paraId="542D5DCD" w14:textId="4EC7FFBB" w:rsidR="00F91800" w:rsidRDefault="00F91800" w:rsidP="006F0536">
      <w:pPr>
        <w:pStyle w:val="ListParagraph"/>
        <w:autoSpaceDE w:val="0"/>
        <w:autoSpaceDN w:val="0"/>
        <w:rPr>
          <w:rFonts w:ascii="Arial" w:eastAsia="Times New Roman" w:hAnsi="Arial" w:cs="Arial"/>
          <w:sz w:val="20"/>
          <w:szCs w:val="20"/>
        </w:rPr>
      </w:pPr>
      <w:r>
        <w:rPr>
          <w:rFonts w:ascii="Arial" w:eastAsia="Times New Roman" w:hAnsi="Arial" w:cs="Arial"/>
          <w:sz w:val="20"/>
          <w:szCs w:val="20"/>
        </w:rPr>
        <w:t xml:space="preserve">B. Click “Try again” button in the popup window. The procedure should print now.  Close PDF in Adobe. </w:t>
      </w:r>
    </w:p>
    <w:p w14:paraId="4EDD66CA" w14:textId="35036741" w:rsidR="00F91800" w:rsidRDefault="00F91800" w:rsidP="006F0536">
      <w:pPr>
        <w:pStyle w:val="ListParagraph"/>
        <w:autoSpaceDE w:val="0"/>
        <w:autoSpaceDN w:val="0"/>
        <w:rPr>
          <w:rFonts w:ascii="Arial" w:eastAsia="Times New Roman" w:hAnsi="Arial" w:cs="Arial"/>
          <w:sz w:val="20"/>
          <w:szCs w:val="20"/>
        </w:rPr>
      </w:pPr>
      <w:r>
        <w:rPr>
          <w:rFonts w:ascii="Arial" w:eastAsia="Times New Roman" w:hAnsi="Arial" w:cs="Arial"/>
          <w:sz w:val="20"/>
          <w:szCs w:val="20"/>
        </w:rPr>
        <w:t>3. Print the same Procedure with the “Overwrite PDF File” unchecked.</w:t>
      </w:r>
    </w:p>
    <w:p w14:paraId="3B414CE6" w14:textId="14C513B5" w:rsidR="00F91800" w:rsidRDefault="00F91800" w:rsidP="006F0536">
      <w:pPr>
        <w:pStyle w:val="ListParagraph"/>
        <w:autoSpaceDE w:val="0"/>
        <w:autoSpaceDN w:val="0"/>
        <w:rPr>
          <w:rFonts w:ascii="Arial" w:eastAsia="Times New Roman" w:hAnsi="Arial" w:cs="Arial"/>
          <w:sz w:val="20"/>
          <w:szCs w:val="20"/>
        </w:rPr>
      </w:pPr>
      <w:r>
        <w:rPr>
          <w:rFonts w:ascii="Arial" w:eastAsia="Times New Roman" w:hAnsi="Arial" w:cs="Arial"/>
          <w:sz w:val="20"/>
          <w:szCs w:val="20"/>
        </w:rPr>
        <w:t xml:space="preserve">You should see the filename will have a </w:t>
      </w:r>
      <w:r w:rsidR="003E1F57">
        <w:rPr>
          <w:rFonts w:ascii="Arial" w:eastAsia="Times New Roman" w:hAnsi="Arial" w:cs="Arial"/>
          <w:sz w:val="20"/>
          <w:szCs w:val="20"/>
        </w:rPr>
        <w:t>postscript</w:t>
      </w:r>
      <w:r>
        <w:rPr>
          <w:rFonts w:ascii="Arial" w:eastAsia="Times New Roman" w:hAnsi="Arial" w:cs="Arial"/>
          <w:sz w:val="20"/>
          <w:szCs w:val="20"/>
        </w:rPr>
        <w:t xml:space="preserve"> number added.</w:t>
      </w:r>
    </w:p>
    <w:p w14:paraId="69B19FCE" w14:textId="77777777" w:rsidR="00F20F35" w:rsidRPr="005B0670" w:rsidRDefault="00F20F35" w:rsidP="00F20F35">
      <w:pPr>
        <w:autoSpaceDE w:val="0"/>
        <w:autoSpaceDN w:val="0"/>
        <w:rPr>
          <w:rFonts w:ascii="Arial" w:hAnsi="Arial" w:cs="Arial"/>
          <w:sz w:val="20"/>
          <w:szCs w:val="20"/>
        </w:rPr>
      </w:pPr>
    </w:p>
    <w:p w14:paraId="096E7EE1" w14:textId="77777777" w:rsidR="00F20F35" w:rsidRDefault="00F20F35" w:rsidP="00F20F35">
      <w:pPr>
        <w:autoSpaceDE w:val="0"/>
        <w:autoSpaceDN w:val="0"/>
        <w:rPr>
          <w:rFonts w:ascii="Arial" w:hAnsi="Arial" w:cs="Arial"/>
          <w:b/>
          <w:bCs/>
          <w:sz w:val="24"/>
          <w:szCs w:val="24"/>
        </w:rPr>
      </w:pPr>
    </w:p>
    <w:p w14:paraId="6F063422" w14:textId="242782A1" w:rsidR="00F20F35" w:rsidRDefault="00F20F35" w:rsidP="00F20F35">
      <w:pPr>
        <w:autoSpaceDE w:val="0"/>
        <w:autoSpaceDN w:val="0"/>
        <w:rPr>
          <w:rFonts w:ascii="Arial" w:hAnsi="Arial" w:cs="Arial"/>
          <w:b/>
          <w:bCs/>
          <w:sz w:val="24"/>
          <w:szCs w:val="24"/>
        </w:rPr>
      </w:pPr>
      <w:r>
        <w:rPr>
          <w:rFonts w:ascii="Arial" w:hAnsi="Arial" w:cs="Arial"/>
          <w:b/>
          <w:bCs/>
          <w:sz w:val="24"/>
          <w:szCs w:val="24"/>
        </w:rPr>
        <w:t>Changes/Additions to User Documentation:</w:t>
      </w:r>
    </w:p>
    <w:p w14:paraId="7E33883F" w14:textId="77777777" w:rsidR="00FE15A9" w:rsidRDefault="00FE15A9" w:rsidP="00F20F35">
      <w:pPr>
        <w:autoSpaceDE w:val="0"/>
        <w:autoSpaceDN w:val="0"/>
        <w:rPr>
          <w:rFonts w:ascii="Arial" w:hAnsi="Arial" w:cs="Arial"/>
          <w:b/>
          <w:bCs/>
          <w:sz w:val="24"/>
          <w:szCs w:val="24"/>
        </w:rPr>
      </w:pPr>
    </w:p>
    <w:p w14:paraId="5C0AF79B" w14:textId="77777777" w:rsidR="00F20F35" w:rsidRDefault="00F20F35" w:rsidP="00F20F35">
      <w:pPr>
        <w:autoSpaceDE w:val="0"/>
        <w:autoSpaceDN w:val="0"/>
        <w:rPr>
          <w:rFonts w:ascii="Arial" w:hAnsi="Arial" w:cs="Arial"/>
          <w:sz w:val="20"/>
          <w:szCs w:val="20"/>
        </w:rPr>
      </w:pPr>
    </w:p>
    <w:p w14:paraId="122E2B34" w14:textId="77777777" w:rsidR="00F20F35" w:rsidRDefault="00F20F35" w:rsidP="00F20F35"/>
    <w:p w14:paraId="057A8076" w14:textId="77777777" w:rsidR="0053156D" w:rsidRDefault="0053156D"/>
    <w:sectPr w:rsidR="005315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283CF0"/>
    <w:multiLevelType w:val="hybridMultilevel"/>
    <w:tmpl w:val="B2026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2"/>
  </w:num>
  <w:num w:numId="2" w16cid:durableId="1724407539">
    <w:abstractNumId w:val="1"/>
  </w:num>
  <w:num w:numId="3" w16cid:durableId="45772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70C7C"/>
    <w:rsid w:val="000A2825"/>
    <w:rsid w:val="000D6927"/>
    <w:rsid w:val="001A7461"/>
    <w:rsid w:val="001C55CB"/>
    <w:rsid w:val="001C78A1"/>
    <w:rsid w:val="002526D2"/>
    <w:rsid w:val="00283E9A"/>
    <w:rsid w:val="002844B0"/>
    <w:rsid w:val="002A796D"/>
    <w:rsid w:val="003A01DA"/>
    <w:rsid w:val="003C750F"/>
    <w:rsid w:val="003E1F57"/>
    <w:rsid w:val="004D4D89"/>
    <w:rsid w:val="0053156D"/>
    <w:rsid w:val="00535641"/>
    <w:rsid w:val="005B0670"/>
    <w:rsid w:val="0060278A"/>
    <w:rsid w:val="00670236"/>
    <w:rsid w:val="00680271"/>
    <w:rsid w:val="006F0536"/>
    <w:rsid w:val="00705976"/>
    <w:rsid w:val="00737111"/>
    <w:rsid w:val="007542D7"/>
    <w:rsid w:val="00773B4C"/>
    <w:rsid w:val="007E6B51"/>
    <w:rsid w:val="00810474"/>
    <w:rsid w:val="00896CD3"/>
    <w:rsid w:val="008C7241"/>
    <w:rsid w:val="00930D2C"/>
    <w:rsid w:val="009455E4"/>
    <w:rsid w:val="009B3DD6"/>
    <w:rsid w:val="00B676C4"/>
    <w:rsid w:val="00BB06C0"/>
    <w:rsid w:val="00BC3FC2"/>
    <w:rsid w:val="00BD71C4"/>
    <w:rsid w:val="00BD71F7"/>
    <w:rsid w:val="00C04367"/>
    <w:rsid w:val="00C533B4"/>
    <w:rsid w:val="00C81514"/>
    <w:rsid w:val="00CB31F6"/>
    <w:rsid w:val="00CB5246"/>
    <w:rsid w:val="00D1454F"/>
    <w:rsid w:val="00D94723"/>
    <w:rsid w:val="00E57D1B"/>
    <w:rsid w:val="00F15216"/>
    <w:rsid w:val="00F20F35"/>
    <w:rsid w:val="00F91800"/>
    <w:rsid w:val="00FA54ED"/>
    <w:rsid w:val="00FE1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6268">
      <w:bodyDiv w:val="1"/>
      <w:marLeft w:val="0"/>
      <w:marRight w:val="0"/>
      <w:marTop w:val="0"/>
      <w:marBottom w:val="0"/>
      <w:divBdr>
        <w:top w:val="none" w:sz="0" w:space="0" w:color="auto"/>
        <w:left w:val="none" w:sz="0" w:space="0" w:color="auto"/>
        <w:bottom w:val="none" w:sz="0" w:space="0" w:color="auto"/>
        <w:right w:val="none" w:sz="0" w:space="0" w:color="auto"/>
      </w:divBdr>
    </w:div>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3</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Paul Larsen</cp:lastModifiedBy>
  <cp:revision>34</cp:revision>
  <dcterms:created xsi:type="dcterms:W3CDTF">2024-05-22T18:30:00Z</dcterms:created>
  <dcterms:modified xsi:type="dcterms:W3CDTF">2024-05-29T19:38:00Z</dcterms:modified>
</cp:coreProperties>
</file>