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13F76972" w:rsidR="003A1B4D" w:rsidRDefault="006B45B2" w:rsidP="003A1B4D">
      <w:pPr>
        <w:autoSpaceDE w:val="0"/>
        <w:autoSpaceDN w:val="0"/>
        <w:rPr>
          <w:rFonts w:ascii="Arial" w:hAnsi="Arial" w:cs="Arial"/>
          <w:b/>
          <w:bCs/>
          <w:sz w:val="24"/>
          <w:szCs w:val="24"/>
        </w:rPr>
      </w:pPr>
      <w:r>
        <w:rPr>
          <w:rFonts w:ascii="Arial" w:hAnsi="Arial" w:cs="Arial"/>
          <w:b/>
          <w:bCs/>
          <w:sz w:val="24"/>
          <w:szCs w:val="24"/>
        </w:rPr>
        <w:t>Octo</w:t>
      </w:r>
      <w:r w:rsidR="008336C4">
        <w:rPr>
          <w:rFonts w:ascii="Arial" w:hAnsi="Arial" w:cs="Arial"/>
          <w:b/>
          <w:bCs/>
          <w:sz w:val="24"/>
          <w:szCs w:val="24"/>
        </w:rPr>
        <w:t>ber</w:t>
      </w:r>
      <w:r w:rsidR="004D1CD8">
        <w:rPr>
          <w:rFonts w:ascii="Arial" w:hAnsi="Arial" w:cs="Arial"/>
          <w:b/>
          <w:bCs/>
          <w:sz w:val="24"/>
          <w:szCs w:val="24"/>
        </w:rPr>
        <w:t xml:space="preserve"> </w:t>
      </w:r>
      <w:r>
        <w:rPr>
          <w:rFonts w:ascii="Arial" w:hAnsi="Arial" w:cs="Arial"/>
          <w:b/>
          <w:bCs/>
          <w:sz w:val="24"/>
          <w:szCs w:val="24"/>
        </w:rPr>
        <w:t>2</w:t>
      </w:r>
      <w:r w:rsidR="00904C34">
        <w:rPr>
          <w:rFonts w:ascii="Arial" w:hAnsi="Arial" w:cs="Arial"/>
          <w:b/>
          <w:bCs/>
          <w:sz w:val="24"/>
          <w:szCs w:val="24"/>
        </w:rPr>
        <w:t>, 202</w:t>
      </w:r>
      <w:r w:rsidR="00457C23">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48459A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305EF75" w14:textId="77777777" w:rsidR="003F5DB6" w:rsidRPr="003F5DB6" w:rsidRDefault="003F5DB6" w:rsidP="003A1B4D">
      <w:pPr>
        <w:autoSpaceDE w:val="0"/>
        <w:autoSpaceDN w:val="0"/>
        <w:rPr>
          <w:rFonts w:ascii="Arial" w:hAnsi="Arial" w:cs="Arial"/>
          <w:b/>
          <w:bCs/>
        </w:rPr>
      </w:pPr>
    </w:p>
    <w:p w14:paraId="5B044FA7" w14:textId="195EC5AF" w:rsidR="003F5DB6" w:rsidRDefault="006B45B2" w:rsidP="003A1B4D">
      <w:pPr>
        <w:autoSpaceDE w:val="0"/>
        <w:autoSpaceDN w:val="0"/>
        <w:rPr>
          <w:rFonts w:ascii="Arial" w:hAnsi="Arial" w:cs="Arial"/>
        </w:rPr>
      </w:pPr>
      <w:r>
        <w:rPr>
          <w:rFonts w:ascii="Arial" w:hAnsi="Arial" w:cs="Arial"/>
        </w:rPr>
        <w:t>C</w:t>
      </w:r>
      <w:r w:rsidR="00C6153C" w:rsidRPr="00C6153C">
        <w:rPr>
          <w:rFonts w:ascii="Arial" w:hAnsi="Arial" w:cs="Arial"/>
        </w:rPr>
        <w:t>2025-0</w:t>
      </w:r>
      <w:r>
        <w:rPr>
          <w:rFonts w:ascii="Arial" w:hAnsi="Arial" w:cs="Arial"/>
        </w:rPr>
        <w:t>37</w:t>
      </w:r>
      <w:r w:rsidR="00C6153C">
        <w:rPr>
          <w:rFonts w:ascii="Arial" w:hAnsi="Arial" w:cs="Arial"/>
        </w:rPr>
        <w:t xml:space="preserve"> </w:t>
      </w:r>
      <w:r>
        <w:rPr>
          <w:rFonts w:ascii="Arial" w:hAnsi="Arial" w:cs="Arial"/>
        </w:rPr>
        <w:t>– Spell Check Closes after one section</w:t>
      </w:r>
    </w:p>
    <w:p w14:paraId="022000CC" w14:textId="77777777" w:rsidR="00B57A4A" w:rsidRDefault="00B57A4A" w:rsidP="003A1B4D">
      <w:pPr>
        <w:autoSpaceDE w:val="0"/>
        <w:autoSpaceDN w:val="0"/>
        <w:rPr>
          <w:rFonts w:ascii="Arial" w:hAnsi="Arial" w:cs="Arial"/>
        </w:rPr>
      </w:pPr>
    </w:p>
    <w:p w14:paraId="435820CD" w14:textId="77777777" w:rsidR="006B45B2" w:rsidRPr="006B45B2" w:rsidRDefault="006B45B2" w:rsidP="006B45B2">
      <w:pPr>
        <w:autoSpaceDE w:val="0"/>
        <w:autoSpaceDN w:val="0"/>
        <w:ind w:firstLine="360"/>
        <w:rPr>
          <w:rFonts w:ascii="Arial" w:hAnsi="Arial" w:cs="Arial"/>
        </w:rPr>
      </w:pPr>
      <w:bookmarkStart w:id="0" w:name="OLE_LINK1"/>
      <w:bookmarkStart w:id="1" w:name="OLE_LINK2"/>
      <w:r w:rsidRPr="006B45B2">
        <w:rPr>
          <w:rFonts w:ascii="Arial" w:hAnsi="Arial" w:cs="Arial"/>
        </w:rPr>
        <w:t>Evaluate the way that Spell Check (in step editor sections) is currently closing after one section.</w:t>
      </w:r>
    </w:p>
    <w:p w14:paraId="74423B69" w14:textId="7479B53C" w:rsidR="00C6153C" w:rsidRDefault="006B45B2" w:rsidP="006B45B2">
      <w:pPr>
        <w:autoSpaceDE w:val="0"/>
        <w:autoSpaceDN w:val="0"/>
        <w:ind w:firstLine="360"/>
        <w:rPr>
          <w:rFonts w:ascii="Arial" w:hAnsi="Arial" w:cs="Arial"/>
        </w:rPr>
      </w:pPr>
      <w:r w:rsidRPr="006B45B2">
        <w:rPr>
          <w:rFonts w:ascii="Arial" w:hAnsi="Arial" w:cs="Arial"/>
        </w:rPr>
        <w:t xml:space="preserve"> We span across sections doing Find function (CTRL-F), do we want to do the same for spell checker?</w:t>
      </w:r>
    </w:p>
    <w:p w14:paraId="2CE042F1" w14:textId="77777777" w:rsidR="00C6153C" w:rsidRDefault="00C6153C" w:rsidP="004035EA">
      <w:pPr>
        <w:autoSpaceDE w:val="0"/>
        <w:autoSpaceDN w:val="0"/>
        <w:ind w:firstLine="36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25873AF4" w14:textId="292A44BB" w:rsidR="004035EA" w:rsidRDefault="006B45B2" w:rsidP="004035EA">
      <w:pPr>
        <w:autoSpaceDE w:val="0"/>
        <w:autoSpaceDN w:val="0"/>
        <w:ind w:left="360"/>
        <w:jc w:val="both"/>
        <w:rPr>
          <w:rFonts w:ascii="Arial" w:hAnsi="Arial" w:cs="Arial"/>
        </w:rPr>
      </w:pPr>
      <w:r>
        <w:rPr>
          <w:rFonts w:ascii="Arial" w:hAnsi="Arial" w:cs="Arial"/>
        </w:rPr>
        <w:t>Changed the Spell Check from the PROMS ribbon to now continue through subsequent sections within the same procedure. Note that the spell check will only check PROMS steps, so word sections will be skipped.</w:t>
      </w:r>
    </w:p>
    <w:p w14:paraId="1C333625" w14:textId="4FED5F42" w:rsidR="00663724" w:rsidRDefault="00663724" w:rsidP="004035EA">
      <w:pPr>
        <w:autoSpaceDE w:val="0"/>
        <w:autoSpaceDN w:val="0"/>
        <w:ind w:firstLine="72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21E5E219" w:rsidR="003A1B4D" w:rsidRDefault="00447186" w:rsidP="007A72E2">
      <w:pPr>
        <w:autoSpaceDE w:val="0"/>
        <w:autoSpaceDN w:val="0"/>
        <w:ind w:left="360"/>
        <w:jc w:val="both"/>
        <w:rPr>
          <w:rFonts w:ascii="Arial" w:hAnsi="Arial" w:cs="Arial"/>
        </w:rPr>
      </w:pPr>
      <w:r>
        <w:rPr>
          <w:rFonts w:ascii="Arial" w:hAnsi="Arial" w:cs="Arial"/>
        </w:rPr>
        <w:t>N/A</w:t>
      </w:r>
    </w:p>
    <w:p w14:paraId="366EF29B" w14:textId="77777777" w:rsidR="004D0615" w:rsidRDefault="004D0615"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5295E87C" w14:textId="4D12526E" w:rsidR="00C6153C" w:rsidRPr="0057124C" w:rsidRDefault="00C6153C" w:rsidP="0057124C">
      <w:pPr>
        <w:autoSpaceDE w:val="0"/>
        <w:autoSpaceDN w:val="0"/>
        <w:rPr>
          <w:rFonts w:ascii="Arial" w:hAnsi="Arial" w:cs="Arial"/>
          <w:b/>
          <w:bCs/>
        </w:rPr>
      </w:pPr>
    </w:p>
    <w:p w14:paraId="380406B3" w14:textId="21BD93EB" w:rsidR="00C6153C" w:rsidRDefault="00C6153C" w:rsidP="00447186">
      <w:pPr>
        <w:pStyle w:val="ListParagraph"/>
        <w:numPr>
          <w:ilvl w:val="0"/>
          <w:numId w:val="27"/>
        </w:numPr>
        <w:autoSpaceDE w:val="0"/>
        <w:autoSpaceDN w:val="0"/>
        <w:rPr>
          <w:rFonts w:ascii="Arial" w:hAnsi="Arial" w:cs="Arial"/>
        </w:rPr>
      </w:pPr>
      <w:r>
        <w:rPr>
          <w:rFonts w:ascii="Arial" w:hAnsi="Arial" w:cs="Arial"/>
        </w:rPr>
        <w:t>Use any data.</w:t>
      </w:r>
    </w:p>
    <w:p w14:paraId="2B249796" w14:textId="07EE5C87" w:rsidR="00C6153C" w:rsidRDefault="006B45B2" w:rsidP="00C6153C">
      <w:pPr>
        <w:pStyle w:val="ListParagraph"/>
        <w:numPr>
          <w:ilvl w:val="0"/>
          <w:numId w:val="27"/>
        </w:numPr>
        <w:autoSpaceDE w:val="0"/>
        <w:autoSpaceDN w:val="0"/>
        <w:rPr>
          <w:rFonts w:ascii="Arial" w:hAnsi="Arial" w:cs="Arial"/>
        </w:rPr>
      </w:pPr>
      <w:r>
        <w:rPr>
          <w:rFonts w:ascii="Arial" w:hAnsi="Arial" w:cs="Arial"/>
        </w:rPr>
        <w:t>Run Spell Check on a procedure that has a word section but does not end with a word section.</w:t>
      </w:r>
    </w:p>
    <w:p w14:paraId="31B6EF67" w14:textId="56761508" w:rsidR="006B45B2" w:rsidRPr="00C6153C" w:rsidRDefault="006B45B2" w:rsidP="00C6153C">
      <w:pPr>
        <w:pStyle w:val="ListParagraph"/>
        <w:numPr>
          <w:ilvl w:val="0"/>
          <w:numId w:val="27"/>
        </w:numPr>
        <w:autoSpaceDE w:val="0"/>
        <w:autoSpaceDN w:val="0"/>
        <w:rPr>
          <w:rFonts w:ascii="Arial" w:hAnsi="Arial" w:cs="Arial"/>
        </w:rPr>
      </w:pPr>
      <w:r>
        <w:rPr>
          <w:rFonts w:ascii="Arial" w:hAnsi="Arial" w:cs="Arial"/>
        </w:rPr>
        <w:t>The Spell Checker should go through the procedure skip the word sections and continue with Spell Checking the non-word sections that occur after. When the Spell Checker reaches the end of the procedure, it should stop (not opening the next procedure)</w:t>
      </w:r>
    </w:p>
    <w:p w14:paraId="5A04551F" w14:textId="0E7DD5D2" w:rsidR="006B45B2" w:rsidRDefault="006B45B2" w:rsidP="006B45B2">
      <w:pPr>
        <w:pStyle w:val="ListParagraph"/>
        <w:numPr>
          <w:ilvl w:val="0"/>
          <w:numId w:val="27"/>
        </w:numPr>
        <w:autoSpaceDE w:val="0"/>
        <w:autoSpaceDN w:val="0"/>
        <w:rPr>
          <w:rFonts w:ascii="Arial" w:hAnsi="Arial" w:cs="Arial"/>
        </w:rPr>
      </w:pPr>
      <w:r>
        <w:rPr>
          <w:rFonts w:ascii="Arial" w:hAnsi="Arial" w:cs="Arial"/>
        </w:rPr>
        <w:t>Run Spell Check on a procedure that ends with a word section.</w:t>
      </w:r>
    </w:p>
    <w:p w14:paraId="73427707" w14:textId="542FE3DE" w:rsidR="006B45B2" w:rsidRPr="00C6153C" w:rsidRDefault="006B45B2" w:rsidP="006B45B2">
      <w:pPr>
        <w:pStyle w:val="ListParagraph"/>
        <w:numPr>
          <w:ilvl w:val="0"/>
          <w:numId w:val="27"/>
        </w:numPr>
        <w:autoSpaceDE w:val="0"/>
        <w:autoSpaceDN w:val="0"/>
        <w:rPr>
          <w:rFonts w:ascii="Arial" w:hAnsi="Arial" w:cs="Arial"/>
        </w:rPr>
      </w:pPr>
      <w:r>
        <w:rPr>
          <w:rFonts w:ascii="Arial" w:hAnsi="Arial" w:cs="Arial"/>
        </w:rPr>
        <w:t>The Spell Checker should go through the procedure skip the word sections at the end and stop after checking the last non-word section (not opening the next procedure)</w:t>
      </w:r>
    </w:p>
    <w:p w14:paraId="7A22BAFF" w14:textId="77777777" w:rsidR="009F7A94" w:rsidRPr="00700DC9" w:rsidRDefault="009F7A94" w:rsidP="00700DC9">
      <w:pPr>
        <w:autoSpaceDE w:val="0"/>
        <w:autoSpaceDN w:val="0"/>
        <w:rPr>
          <w:rFonts w:ascii="Arial" w:hAnsi="Arial" w:cs="Arial"/>
          <w:b/>
          <w:bCs/>
          <w:sz w:val="24"/>
          <w:szCs w:val="24"/>
        </w:rPr>
      </w:pPr>
    </w:p>
    <w:p w14:paraId="7D750276" w14:textId="62BD990A"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6924FDE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81C5057"/>
    <w:multiLevelType w:val="hybridMultilevel"/>
    <w:tmpl w:val="E1CE5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AB47F2"/>
    <w:multiLevelType w:val="hybridMultilevel"/>
    <w:tmpl w:val="64581F5A"/>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29166B8"/>
    <w:multiLevelType w:val="hybridMultilevel"/>
    <w:tmpl w:val="BC86D8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0AE6178"/>
    <w:multiLevelType w:val="hybridMultilevel"/>
    <w:tmpl w:val="06A8C950"/>
    <w:lvl w:ilvl="0" w:tplc="2868761A">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6636EC0"/>
    <w:multiLevelType w:val="hybridMultilevel"/>
    <w:tmpl w:val="609A4D20"/>
    <w:lvl w:ilvl="0" w:tplc="6D6062A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4"/>
  </w:num>
  <w:num w:numId="2" w16cid:durableId="664935230">
    <w:abstractNumId w:val="15"/>
  </w:num>
  <w:num w:numId="3" w16cid:durableId="597326820">
    <w:abstractNumId w:val="11"/>
  </w:num>
  <w:num w:numId="4" w16cid:durableId="1038703883">
    <w:abstractNumId w:val="36"/>
  </w:num>
  <w:num w:numId="5" w16cid:durableId="840319615">
    <w:abstractNumId w:val="16"/>
  </w:num>
  <w:num w:numId="6" w16cid:durableId="908198473">
    <w:abstractNumId w:val="23"/>
  </w:num>
  <w:num w:numId="7" w16cid:durableId="1424765794">
    <w:abstractNumId w:val="28"/>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5"/>
  </w:num>
  <w:num w:numId="21" w16cid:durableId="1471629659">
    <w:abstractNumId w:val="27"/>
  </w:num>
  <w:num w:numId="22" w16cid:durableId="196427496">
    <w:abstractNumId w:val="12"/>
  </w:num>
  <w:num w:numId="23" w16cid:durableId="290289706">
    <w:abstractNumId w:val="38"/>
  </w:num>
  <w:num w:numId="24" w16cid:durableId="1955668316">
    <w:abstractNumId w:val="10"/>
  </w:num>
  <w:num w:numId="25" w16cid:durableId="1424840868">
    <w:abstractNumId w:val="24"/>
  </w:num>
  <w:num w:numId="26" w16cid:durableId="2016028987">
    <w:abstractNumId w:val="20"/>
  </w:num>
  <w:num w:numId="27" w16cid:durableId="332152221">
    <w:abstractNumId w:val="30"/>
  </w:num>
  <w:num w:numId="28" w16cid:durableId="158178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5"/>
  </w:num>
  <w:num w:numId="30" w16cid:durableId="1902984928">
    <w:abstractNumId w:val="17"/>
  </w:num>
  <w:num w:numId="31" w16cid:durableId="230847483">
    <w:abstractNumId w:val="19"/>
  </w:num>
  <w:num w:numId="32" w16cid:durableId="136722355">
    <w:abstractNumId w:val="14"/>
  </w:num>
  <w:num w:numId="33" w16cid:durableId="796948971">
    <w:abstractNumId w:val="37"/>
  </w:num>
  <w:num w:numId="34" w16cid:durableId="1420835108">
    <w:abstractNumId w:val="29"/>
  </w:num>
  <w:num w:numId="35" w16cid:durableId="2013798735">
    <w:abstractNumId w:val="33"/>
  </w:num>
  <w:num w:numId="36" w16cid:durableId="872614923">
    <w:abstractNumId w:val="32"/>
  </w:num>
  <w:num w:numId="37" w16cid:durableId="92014256">
    <w:abstractNumId w:val="22"/>
  </w:num>
  <w:num w:numId="38" w16cid:durableId="1528717591">
    <w:abstractNumId w:val="13"/>
  </w:num>
  <w:num w:numId="39" w16cid:durableId="36309752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5A38"/>
    <w:rsid w:val="00011173"/>
    <w:rsid w:val="00020003"/>
    <w:rsid w:val="000276FE"/>
    <w:rsid w:val="00046598"/>
    <w:rsid w:val="00056645"/>
    <w:rsid w:val="00063033"/>
    <w:rsid w:val="00084868"/>
    <w:rsid w:val="00095480"/>
    <w:rsid w:val="000B61AB"/>
    <w:rsid w:val="000B63C4"/>
    <w:rsid w:val="000C601D"/>
    <w:rsid w:val="000C6A08"/>
    <w:rsid w:val="000D6E57"/>
    <w:rsid w:val="000E28FF"/>
    <w:rsid w:val="0010152D"/>
    <w:rsid w:val="00102682"/>
    <w:rsid w:val="00104127"/>
    <w:rsid w:val="00106BE1"/>
    <w:rsid w:val="00127480"/>
    <w:rsid w:val="001278D6"/>
    <w:rsid w:val="0014655A"/>
    <w:rsid w:val="0017042B"/>
    <w:rsid w:val="00174038"/>
    <w:rsid w:val="00183B4E"/>
    <w:rsid w:val="001A0754"/>
    <w:rsid w:val="001A357C"/>
    <w:rsid w:val="001B19F4"/>
    <w:rsid w:val="001B5CD2"/>
    <w:rsid w:val="001C10A9"/>
    <w:rsid w:val="001C7733"/>
    <w:rsid w:val="001E1ED8"/>
    <w:rsid w:val="001E6D19"/>
    <w:rsid w:val="001F4D3A"/>
    <w:rsid w:val="00200BEF"/>
    <w:rsid w:val="00211C34"/>
    <w:rsid w:val="002157F6"/>
    <w:rsid w:val="00216C19"/>
    <w:rsid w:val="00230658"/>
    <w:rsid w:val="00231039"/>
    <w:rsid w:val="00231BAF"/>
    <w:rsid w:val="00243E57"/>
    <w:rsid w:val="0024591C"/>
    <w:rsid w:val="00246848"/>
    <w:rsid w:val="0025617B"/>
    <w:rsid w:val="00260F40"/>
    <w:rsid w:val="00264392"/>
    <w:rsid w:val="002714FF"/>
    <w:rsid w:val="002733EA"/>
    <w:rsid w:val="0027590C"/>
    <w:rsid w:val="002A417E"/>
    <w:rsid w:val="002E609E"/>
    <w:rsid w:val="002F221E"/>
    <w:rsid w:val="00301E5B"/>
    <w:rsid w:val="00302BF3"/>
    <w:rsid w:val="00315EEE"/>
    <w:rsid w:val="00317ED5"/>
    <w:rsid w:val="00325382"/>
    <w:rsid w:val="00335A92"/>
    <w:rsid w:val="0033738B"/>
    <w:rsid w:val="00341D72"/>
    <w:rsid w:val="003502B7"/>
    <w:rsid w:val="00352607"/>
    <w:rsid w:val="00352652"/>
    <w:rsid w:val="0035463A"/>
    <w:rsid w:val="00363A47"/>
    <w:rsid w:val="003870C8"/>
    <w:rsid w:val="003A1B4D"/>
    <w:rsid w:val="003B01DE"/>
    <w:rsid w:val="003B071C"/>
    <w:rsid w:val="003B17D1"/>
    <w:rsid w:val="003B3358"/>
    <w:rsid w:val="003B4F5F"/>
    <w:rsid w:val="003C2D28"/>
    <w:rsid w:val="003D0871"/>
    <w:rsid w:val="003D6461"/>
    <w:rsid w:val="003E180D"/>
    <w:rsid w:val="003F5DB6"/>
    <w:rsid w:val="003F67D7"/>
    <w:rsid w:val="003F6EF9"/>
    <w:rsid w:val="00402AE3"/>
    <w:rsid w:val="004035EA"/>
    <w:rsid w:val="00417D88"/>
    <w:rsid w:val="00427861"/>
    <w:rsid w:val="00447186"/>
    <w:rsid w:val="00451B79"/>
    <w:rsid w:val="00457C23"/>
    <w:rsid w:val="00487B13"/>
    <w:rsid w:val="004951D4"/>
    <w:rsid w:val="004A2403"/>
    <w:rsid w:val="004A5719"/>
    <w:rsid w:val="004D0615"/>
    <w:rsid w:val="004D1CD8"/>
    <w:rsid w:val="004D3E2B"/>
    <w:rsid w:val="004E284E"/>
    <w:rsid w:val="004F43F9"/>
    <w:rsid w:val="004F756C"/>
    <w:rsid w:val="00500824"/>
    <w:rsid w:val="005260EC"/>
    <w:rsid w:val="0053030D"/>
    <w:rsid w:val="00543739"/>
    <w:rsid w:val="00547DDE"/>
    <w:rsid w:val="00550B94"/>
    <w:rsid w:val="00563435"/>
    <w:rsid w:val="0057124C"/>
    <w:rsid w:val="00576F97"/>
    <w:rsid w:val="00577516"/>
    <w:rsid w:val="00577565"/>
    <w:rsid w:val="005819AF"/>
    <w:rsid w:val="00590D9C"/>
    <w:rsid w:val="005910AC"/>
    <w:rsid w:val="00593C91"/>
    <w:rsid w:val="00595DF9"/>
    <w:rsid w:val="005A16ED"/>
    <w:rsid w:val="005B65EB"/>
    <w:rsid w:val="005C018F"/>
    <w:rsid w:val="005D1532"/>
    <w:rsid w:val="005D1EB6"/>
    <w:rsid w:val="005D7DD5"/>
    <w:rsid w:val="005D7FBB"/>
    <w:rsid w:val="005E2A74"/>
    <w:rsid w:val="005F440C"/>
    <w:rsid w:val="005F7EF1"/>
    <w:rsid w:val="0060523A"/>
    <w:rsid w:val="00605BF9"/>
    <w:rsid w:val="00606302"/>
    <w:rsid w:val="006207E6"/>
    <w:rsid w:val="00625BE3"/>
    <w:rsid w:val="00630F0D"/>
    <w:rsid w:val="0063190B"/>
    <w:rsid w:val="00633AAD"/>
    <w:rsid w:val="00636A67"/>
    <w:rsid w:val="00640D84"/>
    <w:rsid w:val="00642866"/>
    <w:rsid w:val="00643C40"/>
    <w:rsid w:val="00645061"/>
    <w:rsid w:val="00645252"/>
    <w:rsid w:val="00653AD3"/>
    <w:rsid w:val="006553E8"/>
    <w:rsid w:val="006601FA"/>
    <w:rsid w:val="00663724"/>
    <w:rsid w:val="0066565A"/>
    <w:rsid w:val="00670CBB"/>
    <w:rsid w:val="0068530B"/>
    <w:rsid w:val="00695C74"/>
    <w:rsid w:val="006B45B2"/>
    <w:rsid w:val="006B45FF"/>
    <w:rsid w:val="006C35B4"/>
    <w:rsid w:val="006C7BAB"/>
    <w:rsid w:val="006D349A"/>
    <w:rsid w:val="006D3D74"/>
    <w:rsid w:val="006F0869"/>
    <w:rsid w:val="00700DC9"/>
    <w:rsid w:val="00701646"/>
    <w:rsid w:val="00712E59"/>
    <w:rsid w:val="0071410C"/>
    <w:rsid w:val="00722FAA"/>
    <w:rsid w:val="00735BEB"/>
    <w:rsid w:val="007471E2"/>
    <w:rsid w:val="007563B1"/>
    <w:rsid w:val="00757F05"/>
    <w:rsid w:val="00763618"/>
    <w:rsid w:val="00764C06"/>
    <w:rsid w:val="00773FAA"/>
    <w:rsid w:val="00782872"/>
    <w:rsid w:val="0078288A"/>
    <w:rsid w:val="0078528C"/>
    <w:rsid w:val="00785808"/>
    <w:rsid w:val="007A6D95"/>
    <w:rsid w:val="007A72E2"/>
    <w:rsid w:val="007B0530"/>
    <w:rsid w:val="007B34F7"/>
    <w:rsid w:val="007B4501"/>
    <w:rsid w:val="007B4811"/>
    <w:rsid w:val="007C4EC1"/>
    <w:rsid w:val="007C780A"/>
    <w:rsid w:val="007D1690"/>
    <w:rsid w:val="007D5075"/>
    <w:rsid w:val="007D7416"/>
    <w:rsid w:val="007D7DC5"/>
    <w:rsid w:val="007D7FA0"/>
    <w:rsid w:val="007E68D9"/>
    <w:rsid w:val="008037E1"/>
    <w:rsid w:val="00815563"/>
    <w:rsid w:val="00822BA5"/>
    <w:rsid w:val="008252CB"/>
    <w:rsid w:val="00831E9A"/>
    <w:rsid w:val="008336C4"/>
    <w:rsid w:val="0083569A"/>
    <w:rsid w:val="00854C26"/>
    <w:rsid w:val="008571FD"/>
    <w:rsid w:val="00874618"/>
    <w:rsid w:val="0087493C"/>
    <w:rsid w:val="00874C49"/>
    <w:rsid w:val="0088705C"/>
    <w:rsid w:val="008906D7"/>
    <w:rsid w:val="008A5A50"/>
    <w:rsid w:val="008D4FB0"/>
    <w:rsid w:val="008F221B"/>
    <w:rsid w:val="008F3711"/>
    <w:rsid w:val="008F7D5C"/>
    <w:rsid w:val="00904C34"/>
    <w:rsid w:val="0090718F"/>
    <w:rsid w:val="009363EA"/>
    <w:rsid w:val="00956572"/>
    <w:rsid w:val="009667EC"/>
    <w:rsid w:val="00974B0C"/>
    <w:rsid w:val="009756F0"/>
    <w:rsid w:val="00976466"/>
    <w:rsid w:val="00983715"/>
    <w:rsid w:val="00997ABE"/>
    <w:rsid w:val="009A1012"/>
    <w:rsid w:val="009A6278"/>
    <w:rsid w:val="009C26A8"/>
    <w:rsid w:val="009C4AD4"/>
    <w:rsid w:val="009C598C"/>
    <w:rsid w:val="009C6A7C"/>
    <w:rsid w:val="009D368F"/>
    <w:rsid w:val="009D476B"/>
    <w:rsid w:val="009E3052"/>
    <w:rsid w:val="009F0935"/>
    <w:rsid w:val="009F7A94"/>
    <w:rsid w:val="00A150E3"/>
    <w:rsid w:val="00A151F9"/>
    <w:rsid w:val="00A3288A"/>
    <w:rsid w:val="00A334DE"/>
    <w:rsid w:val="00A35833"/>
    <w:rsid w:val="00A432C3"/>
    <w:rsid w:val="00A80E10"/>
    <w:rsid w:val="00A844EE"/>
    <w:rsid w:val="00A9076C"/>
    <w:rsid w:val="00A9204E"/>
    <w:rsid w:val="00A931B1"/>
    <w:rsid w:val="00AB3056"/>
    <w:rsid w:val="00AC1C6B"/>
    <w:rsid w:val="00AD6801"/>
    <w:rsid w:val="00AD6CC3"/>
    <w:rsid w:val="00AF6840"/>
    <w:rsid w:val="00B06CEF"/>
    <w:rsid w:val="00B32080"/>
    <w:rsid w:val="00B40163"/>
    <w:rsid w:val="00B44796"/>
    <w:rsid w:val="00B54357"/>
    <w:rsid w:val="00B548FE"/>
    <w:rsid w:val="00B57A4A"/>
    <w:rsid w:val="00B61DCF"/>
    <w:rsid w:val="00B64428"/>
    <w:rsid w:val="00B646C7"/>
    <w:rsid w:val="00B939AA"/>
    <w:rsid w:val="00BA7765"/>
    <w:rsid w:val="00BA7D96"/>
    <w:rsid w:val="00BB185B"/>
    <w:rsid w:val="00BB28FE"/>
    <w:rsid w:val="00BB46E0"/>
    <w:rsid w:val="00BB4E26"/>
    <w:rsid w:val="00BC7C92"/>
    <w:rsid w:val="00BE6F5A"/>
    <w:rsid w:val="00BF0429"/>
    <w:rsid w:val="00C215A2"/>
    <w:rsid w:val="00C25116"/>
    <w:rsid w:val="00C31B62"/>
    <w:rsid w:val="00C41A6F"/>
    <w:rsid w:val="00C46379"/>
    <w:rsid w:val="00C50CBE"/>
    <w:rsid w:val="00C57AD3"/>
    <w:rsid w:val="00C6153C"/>
    <w:rsid w:val="00C84939"/>
    <w:rsid w:val="00C966AC"/>
    <w:rsid w:val="00CC7776"/>
    <w:rsid w:val="00CF00FD"/>
    <w:rsid w:val="00CF4363"/>
    <w:rsid w:val="00D01B54"/>
    <w:rsid w:val="00D05B6B"/>
    <w:rsid w:val="00D4402F"/>
    <w:rsid w:val="00D44313"/>
    <w:rsid w:val="00D650D3"/>
    <w:rsid w:val="00D6617E"/>
    <w:rsid w:val="00D90415"/>
    <w:rsid w:val="00D908FB"/>
    <w:rsid w:val="00DC33A0"/>
    <w:rsid w:val="00DC5BC0"/>
    <w:rsid w:val="00DC65E7"/>
    <w:rsid w:val="00DD58A0"/>
    <w:rsid w:val="00DE7E8C"/>
    <w:rsid w:val="00DF506B"/>
    <w:rsid w:val="00E04CF8"/>
    <w:rsid w:val="00E2710B"/>
    <w:rsid w:val="00E33722"/>
    <w:rsid w:val="00E35D45"/>
    <w:rsid w:val="00E36718"/>
    <w:rsid w:val="00E42A02"/>
    <w:rsid w:val="00E42D07"/>
    <w:rsid w:val="00E4402F"/>
    <w:rsid w:val="00E45852"/>
    <w:rsid w:val="00E45AA0"/>
    <w:rsid w:val="00E57F60"/>
    <w:rsid w:val="00E61319"/>
    <w:rsid w:val="00E6394E"/>
    <w:rsid w:val="00E6615E"/>
    <w:rsid w:val="00E67361"/>
    <w:rsid w:val="00E81F8F"/>
    <w:rsid w:val="00E85B6E"/>
    <w:rsid w:val="00E863B9"/>
    <w:rsid w:val="00E937F2"/>
    <w:rsid w:val="00EA0E00"/>
    <w:rsid w:val="00EA5734"/>
    <w:rsid w:val="00EB32D4"/>
    <w:rsid w:val="00EE1B6A"/>
    <w:rsid w:val="00EE3AFB"/>
    <w:rsid w:val="00F017DC"/>
    <w:rsid w:val="00F02DBF"/>
    <w:rsid w:val="00F030A1"/>
    <w:rsid w:val="00F07A23"/>
    <w:rsid w:val="00F254A0"/>
    <w:rsid w:val="00F32682"/>
    <w:rsid w:val="00F365F3"/>
    <w:rsid w:val="00F4004A"/>
    <w:rsid w:val="00F40380"/>
    <w:rsid w:val="00F67FE7"/>
    <w:rsid w:val="00F81A53"/>
    <w:rsid w:val="00F85078"/>
    <w:rsid w:val="00F86E48"/>
    <w:rsid w:val="00FA2E42"/>
    <w:rsid w:val="00FB1761"/>
    <w:rsid w:val="00FB627F"/>
    <w:rsid w:val="00FB63ED"/>
    <w:rsid w:val="00FB6B7D"/>
    <w:rsid w:val="00FC51B3"/>
    <w:rsid w:val="00FD367D"/>
    <w:rsid w:val="00FD7952"/>
    <w:rsid w:val="00FE36C5"/>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6D011A35-8C91-402F-AC4A-ECC00E6B8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796175395">
      <w:bodyDiv w:val="1"/>
      <w:marLeft w:val="0"/>
      <w:marRight w:val="0"/>
      <w:marTop w:val="0"/>
      <w:marBottom w:val="0"/>
      <w:divBdr>
        <w:top w:val="none" w:sz="0" w:space="0" w:color="auto"/>
        <w:left w:val="none" w:sz="0" w:space="0" w:color="auto"/>
        <w:bottom w:val="none" w:sz="0" w:space="0" w:color="auto"/>
        <w:right w:val="none" w:sz="0" w:space="0" w:color="auto"/>
      </w:divBdr>
    </w:div>
    <w:div w:id="213209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24976</TotalTime>
  <Pages>1</Pages>
  <Words>222</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139</cp:revision>
  <cp:lastPrinted>2025-08-05T12:35:00Z</cp:lastPrinted>
  <dcterms:created xsi:type="dcterms:W3CDTF">2024-05-24T18:18:00Z</dcterms:created>
  <dcterms:modified xsi:type="dcterms:W3CDTF">2025-10-02T12:01:00Z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