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78347" w14:textId="3FC06603" w:rsidR="000651C6" w:rsidRDefault="000651C6" w:rsidP="00F20F35">
      <w:pPr>
        <w:autoSpaceDE w:val="0"/>
        <w:autoSpaceDN w:val="0"/>
        <w:rPr>
          <w:rFonts w:ascii="Arial" w:hAnsi="Arial" w:cs="Arial"/>
          <w:b/>
          <w:bCs/>
          <w:sz w:val="24"/>
          <w:szCs w:val="24"/>
        </w:rPr>
      </w:pPr>
      <w:r>
        <w:rPr>
          <w:rFonts w:ascii="Arial" w:hAnsi="Arial" w:cs="Arial"/>
          <w:b/>
          <w:bCs/>
          <w:sz w:val="24"/>
          <w:szCs w:val="24"/>
        </w:rPr>
        <w:t>February 1</w:t>
      </w:r>
      <w:r w:rsidR="00B3599A">
        <w:rPr>
          <w:rFonts w:ascii="Arial" w:hAnsi="Arial" w:cs="Arial"/>
          <w:b/>
          <w:bCs/>
          <w:sz w:val="24"/>
          <w:szCs w:val="24"/>
        </w:rPr>
        <w:t>5</w:t>
      </w:r>
      <w:r>
        <w:rPr>
          <w:rFonts w:ascii="Arial" w:hAnsi="Arial" w:cs="Arial"/>
          <w:b/>
          <w:bCs/>
          <w:sz w:val="24"/>
          <w:szCs w:val="24"/>
        </w:rPr>
        <w:t>, 2024</w:t>
      </w:r>
    </w:p>
    <w:p w14:paraId="5DB983D8" w14:textId="77777777" w:rsidR="000651C6" w:rsidRDefault="000651C6" w:rsidP="00F20F35">
      <w:pPr>
        <w:autoSpaceDE w:val="0"/>
        <w:autoSpaceDN w:val="0"/>
        <w:rPr>
          <w:rFonts w:ascii="Arial" w:hAnsi="Arial" w:cs="Arial"/>
          <w:b/>
          <w:bCs/>
          <w:sz w:val="24"/>
          <w:szCs w:val="24"/>
        </w:rPr>
      </w:pPr>
    </w:p>
    <w:p w14:paraId="79473AC8" w14:textId="7E2421F4"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0651C6">
        <w:rPr>
          <w:rFonts w:ascii="Arial" w:hAnsi="Arial" w:cs="Arial"/>
          <w:b/>
          <w:bCs/>
          <w:sz w:val="24"/>
          <w:szCs w:val="24"/>
        </w:rPr>
        <w:t>Beaver Valley</w:t>
      </w: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6B4D0961" w14:textId="5EE3AD78"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058DFC31" w14:textId="1B09A501" w:rsidR="00F20F35" w:rsidRDefault="000651C6" w:rsidP="00F20F35">
      <w:pPr>
        <w:autoSpaceDE w:val="0"/>
        <w:autoSpaceDN w:val="0"/>
        <w:rPr>
          <w:rFonts w:ascii="Arial" w:hAnsi="Arial" w:cs="Arial"/>
          <w:sz w:val="20"/>
          <w:szCs w:val="20"/>
        </w:rPr>
      </w:pPr>
      <w:bookmarkStart w:id="0" w:name="OLE_LINK2"/>
      <w:r>
        <w:rPr>
          <w:rFonts w:ascii="Arial" w:hAnsi="Arial" w:cs="Arial"/>
          <w:sz w:val="20"/>
          <w:szCs w:val="20"/>
        </w:rPr>
        <w:t>B2024-007</w:t>
      </w:r>
    </w:p>
    <w:p w14:paraId="5C0BDC98" w14:textId="0CA4697B" w:rsidR="000651C6" w:rsidRDefault="000651C6" w:rsidP="000651C6">
      <w:pPr>
        <w:autoSpaceDE w:val="0"/>
        <w:autoSpaceDN w:val="0"/>
        <w:ind w:left="720"/>
        <w:rPr>
          <w:rFonts w:ascii="Arial" w:hAnsi="Arial" w:cs="Arial"/>
          <w:sz w:val="20"/>
          <w:szCs w:val="20"/>
        </w:rPr>
      </w:pPr>
      <w:r>
        <w:rPr>
          <w:rFonts w:ascii="Arial" w:hAnsi="Arial" w:cs="Arial"/>
          <w:sz w:val="20"/>
          <w:szCs w:val="20"/>
        </w:rPr>
        <w:t>Added missing settings to Beaver Valley’s Transition</w:t>
      </w:r>
      <w:bookmarkStart w:id="1" w:name="OLE_LINK1"/>
      <w:r>
        <w:rPr>
          <w:rFonts w:ascii="Arial" w:hAnsi="Arial" w:cs="Arial"/>
          <w:sz w:val="20"/>
          <w:szCs w:val="20"/>
        </w:rPr>
        <w:t xml:space="preserve"> “{Proc Num} (Procedure Number Only)”</w:t>
      </w:r>
      <w:bookmarkEnd w:id="1"/>
      <w:r>
        <w:rPr>
          <w:rFonts w:ascii="Arial" w:hAnsi="Arial" w:cs="Arial"/>
          <w:sz w:val="20"/>
          <w:szCs w:val="20"/>
        </w:rPr>
        <w:t xml:space="preserve"> to fix a null reference error when you right click on a transition of that type, select Edit, then select Transition. This error happened only when the transition panel was closed and was never opened.</w:t>
      </w:r>
    </w:p>
    <w:bookmarkEnd w:id="0"/>
    <w:p w14:paraId="33108BF7" w14:textId="77777777" w:rsidR="00F20F35" w:rsidRDefault="00F20F35" w:rsidP="00F20F35">
      <w:pPr>
        <w:autoSpaceDE w:val="0"/>
        <w:autoSpaceDN w:val="0"/>
        <w:rPr>
          <w:rFonts w:ascii="Arial" w:hAnsi="Arial" w:cs="Arial"/>
          <w:sz w:val="20"/>
          <w:szCs w:val="20"/>
        </w:rPr>
      </w:pPr>
    </w:p>
    <w:p w14:paraId="1CD643FF"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62111A70" w14:textId="77777777" w:rsidR="000651C6" w:rsidRDefault="000651C6" w:rsidP="00F20F35">
      <w:pPr>
        <w:autoSpaceDE w:val="0"/>
        <w:autoSpaceDN w:val="0"/>
        <w:rPr>
          <w:rFonts w:ascii="Arial" w:hAnsi="Arial" w:cs="Arial"/>
          <w:sz w:val="20"/>
          <w:szCs w:val="20"/>
        </w:rPr>
      </w:pPr>
    </w:p>
    <w:p w14:paraId="493E57F2" w14:textId="4A5CB824" w:rsidR="00F20F35" w:rsidRDefault="000651C6" w:rsidP="00F20F35">
      <w:pPr>
        <w:autoSpaceDE w:val="0"/>
        <w:autoSpaceDN w:val="0"/>
        <w:rPr>
          <w:rFonts w:ascii="Arial" w:hAnsi="Arial" w:cs="Arial"/>
          <w:sz w:val="20"/>
          <w:szCs w:val="20"/>
        </w:rPr>
      </w:pPr>
      <w:r>
        <w:rPr>
          <w:rFonts w:ascii="Arial" w:hAnsi="Arial" w:cs="Arial"/>
          <w:sz w:val="20"/>
          <w:szCs w:val="20"/>
        </w:rPr>
        <w:t>N/A</w:t>
      </w:r>
    </w:p>
    <w:p w14:paraId="274CAF22" w14:textId="77777777" w:rsidR="00F20F35" w:rsidRDefault="00F20F35" w:rsidP="00F20F35">
      <w:pPr>
        <w:autoSpaceDE w:val="0"/>
        <w:autoSpaceDN w:val="0"/>
        <w:rPr>
          <w:rFonts w:ascii="Arial" w:hAnsi="Arial" w:cs="Arial"/>
          <w:sz w:val="20"/>
          <w:szCs w:val="20"/>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360126DB" w14:textId="4BF9BF03" w:rsidR="00F20F35" w:rsidRDefault="000651C6" w:rsidP="00F20F35">
      <w:pPr>
        <w:autoSpaceDE w:val="0"/>
        <w:autoSpaceDN w:val="0"/>
        <w:rPr>
          <w:rFonts w:ascii="Arial" w:hAnsi="Arial" w:cs="Arial"/>
          <w:sz w:val="20"/>
          <w:szCs w:val="20"/>
        </w:rPr>
      </w:pPr>
      <w:r>
        <w:rPr>
          <w:rFonts w:ascii="Arial" w:hAnsi="Arial" w:cs="Arial"/>
          <w:sz w:val="20"/>
          <w:szCs w:val="20"/>
        </w:rPr>
        <w:t>Beaver Valley</w:t>
      </w:r>
    </w:p>
    <w:p w14:paraId="4721B3FA" w14:textId="4D1694B6" w:rsidR="000651C6" w:rsidRDefault="000651C6" w:rsidP="000651C6">
      <w:pPr>
        <w:autoSpaceDE w:val="0"/>
        <w:autoSpaceDN w:val="0"/>
        <w:ind w:left="720"/>
        <w:rPr>
          <w:rFonts w:ascii="Arial" w:hAnsi="Arial" w:cs="Arial"/>
          <w:sz w:val="20"/>
          <w:szCs w:val="20"/>
        </w:rPr>
      </w:pPr>
      <w:r>
        <w:rPr>
          <w:rFonts w:ascii="Arial" w:hAnsi="Arial" w:cs="Arial"/>
          <w:sz w:val="20"/>
          <w:szCs w:val="20"/>
        </w:rPr>
        <w:t xml:space="preserve">Transition of the </w:t>
      </w:r>
      <w:r w:rsidR="004F42D6">
        <w:rPr>
          <w:rFonts w:ascii="Arial" w:hAnsi="Arial" w:cs="Arial"/>
          <w:sz w:val="20"/>
          <w:szCs w:val="20"/>
        </w:rPr>
        <w:t>type “</w:t>
      </w:r>
      <w:r>
        <w:rPr>
          <w:rFonts w:ascii="Arial" w:hAnsi="Arial" w:cs="Arial"/>
          <w:sz w:val="20"/>
          <w:szCs w:val="20"/>
        </w:rPr>
        <w:t>{Proc Num} (Procedure Number Only)” will now properly initialize the Transition panel (Transition tab on the Step Properties panel) when the panel is closed and you right click on the transition and select to edit the transition.</w:t>
      </w:r>
      <w:r w:rsidR="004F42D6">
        <w:rPr>
          <w:rFonts w:ascii="Arial" w:hAnsi="Arial" w:cs="Arial"/>
          <w:sz w:val="20"/>
          <w:szCs w:val="20"/>
        </w:rPr>
        <w:t xml:space="preserve"> Note that some existing transitions of this may need to be re-entered and the a default step section may need to be set if it is not already set.</w:t>
      </w:r>
    </w:p>
    <w:p w14:paraId="4BFA4033" w14:textId="77777777" w:rsidR="00F20F35" w:rsidRDefault="00F20F35"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69B19FCE" w14:textId="11159943" w:rsidR="00F20F35" w:rsidRDefault="000651C6" w:rsidP="00F20F35">
      <w:pPr>
        <w:autoSpaceDE w:val="0"/>
        <w:autoSpaceDN w:val="0"/>
        <w:rPr>
          <w:rFonts w:ascii="Arial" w:hAnsi="Arial" w:cs="Arial"/>
          <w:sz w:val="20"/>
          <w:szCs w:val="20"/>
        </w:rPr>
      </w:pPr>
      <w:r>
        <w:rPr>
          <w:rFonts w:ascii="Arial" w:hAnsi="Arial" w:cs="Arial"/>
          <w:sz w:val="20"/>
          <w:szCs w:val="20"/>
        </w:rPr>
        <w:t>Use Beaver Valley data</w:t>
      </w:r>
      <w:r w:rsidR="0014780B">
        <w:rPr>
          <w:rFonts w:ascii="Arial" w:hAnsi="Arial" w:cs="Arial"/>
          <w:sz w:val="20"/>
          <w:szCs w:val="20"/>
        </w:rPr>
        <w:t xml:space="preserve"> (the most current </w:t>
      </w:r>
      <w:r w:rsidR="003D6AC3">
        <w:rPr>
          <w:rFonts w:ascii="Arial" w:hAnsi="Arial" w:cs="Arial"/>
          <w:sz w:val="20"/>
          <w:szCs w:val="20"/>
        </w:rPr>
        <w:t>from their active projects file)</w:t>
      </w:r>
    </w:p>
    <w:p w14:paraId="0B886C7B" w14:textId="1EF9BC44" w:rsidR="000651C6" w:rsidRPr="00B3599A" w:rsidRDefault="000651C6" w:rsidP="00B3599A">
      <w:pPr>
        <w:pStyle w:val="ListParagraph"/>
        <w:numPr>
          <w:ilvl w:val="0"/>
          <w:numId w:val="2"/>
        </w:numPr>
        <w:autoSpaceDE w:val="0"/>
        <w:autoSpaceDN w:val="0"/>
        <w:rPr>
          <w:rFonts w:ascii="Arial" w:hAnsi="Arial" w:cs="Arial"/>
          <w:sz w:val="20"/>
          <w:szCs w:val="20"/>
        </w:rPr>
      </w:pPr>
      <w:r w:rsidRPr="00B3599A">
        <w:rPr>
          <w:rFonts w:ascii="Arial" w:hAnsi="Arial" w:cs="Arial"/>
          <w:sz w:val="20"/>
          <w:szCs w:val="20"/>
        </w:rPr>
        <w:t>Update Formats</w:t>
      </w:r>
    </w:p>
    <w:p w14:paraId="46728043" w14:textId="31B32469" w:rsidR="00EB4E43" w:rsidRPr="00B3599A" w:rsidRDefault="000651C6" w:rsidP="00B3599A">
      <w:pPr>
        <w:pStyle w:val="ListParagraph"/>
        <w:numPr>
          <w:ilvl w:val="0"/>
          <w:numId w:val="2"/>
        </w:numPr>
        <w:autoSpaceDE w:val="0"/>
        <w:autoSpaceDN w:val="0"/>
        <w:rPr>
          <w:rFonts w:ascii="Arial" w:hAnsi="Arial" w:cs="Arial"/>
          <w:sz w:val="20"/>
          <w:szCs w:val="20"/>
        </w:rPr>
      </w:pPr>
      <w:r w:rsidRPr="00B3599A">
        <w:rPr>
          <w:rFonts w:ascii="Arial" w:hAnsi="Arial" w:cs="Arial"/>
          <w:sz w:val="20"/>
          <w:szCs w:val="20"/>
        </w:rPr>
        <w:t xml:space="preserve">Open </w:t>
      </w:r>
      <w:r w:rsidR="00EB4E43" w:rsidRPr="00B3599A">
        <w:rPr>
          <w:rFonts w:ascii="Arial" w:hAnsi="Arial" w:cs="Arial"/>
          <w:sz w:val="20"/>
          <w:szCs w:val="20"/>
        </w:rPr>
        <w:t>procedure</w:t>
      </w:r>
      <w:r w:rsidR="00B3599A" w:rsidRPr="00B3599A">
        <w:rPr>
          <w:rFonts w:ascii="Arial" w:hAnsi="Arial" w:cs="Arial"/>
          <w:sz w:val="20"/>
          <w:szCs w:val="20"/>
        </w:rPr>
        <w:t xml:space="preserve"> SD-0</w:t>
      </w:r>
      <w:r w:rsidR="00EB4E43" w:rsidRPr="00B3599A">
        <w:rPr>
          <w:rFonts w:ascii="Arial" w:hAnsi="Arial" w:cs="Arial"/>
          <w:sz w:val="20"/>
          <w:szCs w:val="20"/>
        </w:rPr>
        <w:t xml:space="preserve"> in the Unit 2 </w:t>
      </w:r>
      <w:r w:rsidR="00B3599A" w:rsidRPr="00B3599A">
        <w:rPr>
          <w:rFonts w:ascii="Arial" w:hAnsi="Arial" w:cs="Arial"/>
          <w:sz w:val="20"/>
          <w:szCs w:val="20"/>
        </w:rPr>
        <w:t>SD EOP Backgrounds set, expand the STEP DEVIATIONS AND JUSTIICATIONS</w:t>
      </w:r>
      <w:r w:rsidR="00EB4E43" w:rsidRPr="00B3599A">
        <w:rPr>
          <w:rFonts w:ascii="Arial" w:hAnsi="Arial" w:cs="Arial"/>
          <w:sz w:val="20"/>
          <w:szCs w:val="20"/>
        </w:rPr>
        <w:t xml:space="preserve"> section</w:t>
      </w:r>
      <w:r w:rsidR="00B3599A" w:rsidRPr="00B3599A">
        <w:rPr>
          <w:rFonts w:ascii="Arial" w:hAnsi="Arial" w:cs="Arial"/>
          <w:sz w:val="20"/>
          <w:szCs w:val="20"/>
        </w:rPr>
        <w:t>, go to the Justification for step 3</w:t>
      </w:r>
    </w:p>
    <w:p w14:paraId="27CF6D25" w14:textId="375CC0BF" w:rsidR="00EB4E43" w:rsidRPr="00B3599A" w:rsidRDefault="00EB4E43" w:rsidP="00B3599A">
      <w:pPr>
        <w:pStyle w:val="ListParagraph"/>
        <w:numPr>
          <w:ilvl w:val="0"/>
          <w:numId w:val="2"/>
        </w:numPr>
        <w:autoSpaceDE w:val="0"/>
        <w:autoSpaceDN w:val="0"/>
        <w:rPr>
          <w:rFonts w:ascii="Arial" w:hAnsi="Arial" w:cs="Arial"/>
          <w:sz w:val="20"/>
          <w:szCs w:val="20"/>
        </w:rPr>
      </w:pPr>
      <w:r w:rsidRPr="00B3599A">
        <w:rPr>
          <w:rFonts w:ascii="Arial" w:hAnsi="Arial" w:cs="Arial"/>
          <w:sz w:val="20"/>
          <w:szCs w:val="20"/>
        </w:rPr>
        <w:t xml:space="preserve">Right click on the transition </w:t>
      </w:r>
      <w:r w:rsidR="00B3599A" w:rsidRPr="00B3599A">
        <w:rPr>
          <w:rFonts w:ascii="Arial" w:hAnsi="Arial" w:cs="Arial"/>
          <w:sz w:val="20"/>
          <w:szCs w:val="20"/>
        </w:rPr>
        <w:t>2.15.1</w:t>
      </w:r>
      <w:r w:rsidRPr="00B3599A">
        <w:rPr>
          <w:rFonts w:ascii="Arial" w:hAnsi="Arial" w:cs="Arial"/>
          <w:sz w:val="20"/>
          <w:szCs w:val="20"/>
        </w:rPr>
        <w:t xml:space="preserve"> and select Edit then Transition</w:t>
      </w:r>
    </w:p>
    <w:p w14:paraId="2C0EF607" w14:textId="77777777" w:rsidR="00EB4E43" w:rsidRDefault="00EB4E43" w:rsidP="00F20F35">
      <w:pPr>
        <w:autoSpaceDE w:val="0"/>
        <w:autoSpaceDN w:val="0"/>
        <w:rPr>
          <w:rFonts w:ascii="Arial" w:hAnsi="Arial" w:cs="Arial"/>
          <w:sz w:val="20"/>
          <w:szCs w:val="20"/>
        </w:rPr>
      </w:pPr>
    </w:p>
    <w:p w14:paraId="052D2C7E" w14:textId="26F08D8D" w:rsidR="00EB4E43" w:rsidRDefault="00B3599A" w:rsidP="00F20F35">
      <w:pPr>
        <w:autoSpaceDE w:val="0"/>
        <w:autoSpaceDN w:val="0"/>
        <w:rPr>
          <w:rFonts w:ascii="Arial" w:hAnsi="Arial" w:cs="Arial"/>
          <w:sz w:val="20"/>
          <w:szCs w:val="20"/>
        </w:rPr>
      </w:pPr>
      <w:r w:rsidRPr="00B3599A">
        <w:rPr>
          <w:rFonts w:ascii="Arial" w:hAnsi="Arial" w:cs="Arial"/>
          <w:sz w:val="20"/>
          <w:szCs w:val="20"/>
        </w:rPr>
        <w:drawing>
          <wp:inline distT="0" distB="0" distL="0" distR="0" wp14:anchorId="75732F00" wp14:editId="6E6BCADD">
            <wp:extent cx="4800600" cy="24656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819408" cy="2475302"/>
                    </a:xfrm>
                    <a:prstGeom prst="rect">
                      <a:avLst/>
                    </a:prstGeom>
                  </pic:spPr>
                </pic:pic>
              </a:graphicData>
            </a:graphic>
          </wp:inline>
        </w:drawing>
      </w:r>
    </w:p>
    <w:p w14:paraId="61E0AA18" w14:textId="02EA512F" w:rsidR="00EB4E43" w:rsidRDefault="00EB4E43" w:rsidP="00F20F35">
      <w:pPr>
        <w:autoSpaceDE w:val="0"/>
        <w:autoSpaceDN w:val="0"/>
        <w:rPr>
          <w:rFonts w:ascii="Arial" w:hAnsi="Arial" w:cs="Arial"/>
          <w:sz w:val="20"/>
          <w:szCs w:val="20"/>
        </w:rPr>
      </w:pPr>
    </w:p>
    <w:p w14:paraId="72393237" w14:textId="029FDBE9" w:rsidR="00EB4E43" w:rsidRPr="00B3599A" w:rsidRDefault="00925F7F" w:rsidP="00B3599A">
      <w:pPr>
        <w:pStyle w:val="ListParagraph"/>
        <w:numPr>
          <w:ilvl w:val="0"/>
          <w:numId w:val="3"/>
        </w:numPr>
        <w:autoSpaceDE w:val="0"/>
        <w:autoSpaceDN w:val="0"/>
        <w:rPr>
          <w:rFonts w:ascii="Arial" w:hAnsi="Arial" w:cs="Arial"/>
          <w:sz w:val="20"/>
          <w:szCs w:val="20"/>
        </w:rPr>
      </w:pPr>
      <w:r w:rsidRPr="00B3599A">
        <w:rPr>
          <w:rFonts w:ascii="Arial" w:hAnsi="Arial" w:cs="Arial"/>
          <w:sz w:val="20"/>
          <w:szCs w:val="20"/>
        </w:rPr>
        <w:t>Verify PROMS does not crash with a Null Reference error and the Transition panel opens in the Step Properties panel.</w:t>
      </w:r>
    </w:p>
    <w:p w14:paraId="552D06BE" w14:textId="77777777" w:rsidR="00925F7F" w:rsidRPr="005B0670" w:rsidRDefault="00925F7F" w:rsidP="00F20F35">
      <w:pPr>
        <w:autoSpaceDE w:val="0"/>
        <w:autoSpaceDN w:val="0"/>
        <w:rPr>
          <w:rFonts w:ascii="Arial" w:hAnsi="Arial" w:cs="Arial"/>
          <w:sz w:val="20"/>
          <w:szCs w:val="20"/>
        </w:rPr>
      </w:pPr>
    </w:p>
    <w:p w14:paraId="096E7EE1" w14:textId="77777777" w:rsidR="00F20F35" w:rsidRDefault="00F20F35" w:rsidP="00F20F35">
      <w:pPr>
        <w:autoSpaceDE w:val="0"/>
        <w:autoSpaceDN w:val="0"/>
        <w:rPr>
          <w:rFonts w:ascii="Arial" w:hAnsi="Arial" w:cs="Arial"/>
          <w:b/>
          <w:bCs/>
          <w:sz w:val="24"/>
          <w:szCs w:val="24"/>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77777777" w:rsidR="00F20F35" w:rsidRDefault="00F20F35" w:rsidP="00F20F35">
      <w:pPr>
        <w:autoSpaceDE w:val="0"/>
        <w:autoSpaceDN w:val="0"/>
        <w:rPr>
          <w:rFonts w:ascii="Arial" w:hAnsi="Arial" w:cs="Arial"/>
          <w:sz w:val="20"/>
          <w:szCs w:val="20"/>
        </w:rPr>
      </w:pPr>
    </w:p>
    <w:p w14:paraId="057A8076" w14:textId="49AD5CFE" w:rsidR="0053156D" w:rsidRDefault="00B3599A">
      <w:r>
        <w:t>N/A</w:t>
      </w:r>
    </w:p>
    <w:sectPr w:rsidR="0053156D" w:rsidSect="000651C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F340D"/>
    <w:multiLevelType w:val="hybridMultilevel"/>
    <w:tmpl w:val="37287052"/>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D82B6E"/>
    <w:multiLevelType w:val="hybridMultilevel"/>
    <w:tmpl w:val="8952B61E"/>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66174415">
    <w:abstractNumId w:val="2"/>
  </w:num>
  <w:num w:numId="2" w16cid:durableId="896664949">
    <w:abstractNumId w:val="0"/>
  </w:num>
  <w:num w:numId="3" w16cid:durableId="8240115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0651C6"/>
    <w:rsid w:val="0014780B"/>
    <w:rsid w:val="00352A01"/>
    <w:rsid w:val="003D6AC3"/>
    <w:rsid w:val="004F42D6"/>
    <w:rsid w:val="0053156D"/>
    <w:rsid w:val="005B0670"/>
    <w:rsid w:val="00925F7F"/>
    <w:rsid w:val="009455E4"/>
    <w:rsid w:val="00B3599A"/>
    <w:rsid w:val="00DF1C1A"/>
    <w:rsid w:val="00EB4E43"/>
    <w:rsid w:val="00F20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206</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Devin Jankowski</cp:lastModifiedBy>
  <cp:revision>6</cp:revision>
  <dcterms:created xsi:type="dcterms:W3CDTF">2023-07-13T12:42:00Z</dcterms:created>
  <dcterms:modified xsi:type="dcterms:W3CDTF">2024-02-15T19:25:00Z</dcterms:modified>
</cp:coreProperties>
</file>