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F8" w:rsidRPr="007F4693" w:rsidRDefault="00D716F8" w:rsidP="00D716F8">
      <w:pPr>
        <w:pStyle w:val="Heading1"/>
        <w:keepNext w:val="0"/>
        <w:keepLines w:val="0"/>
        <w:numPr>
          <w:ilvl w:val="0"/>
          <w:numId w:val="0"/>
        </w:numPr>
        <w:spacing w:before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Edit - Design and Implement the Edit &amp; other Non-Print functions in VE-PROMS</w:t>
      </w:r>
    </w:p>
    <w:p w:rsidR="00D716F8" w:rsidRDefault="00D716F8" w:rsidP="00D716F8">
      <w:pPr>
        <w:pStyle w:val="Heading1"/>
      </w:pPr>
      <w:r w:rsidRPr="007F4693">
        <w:t>PROMS2010 Menu</w:t>
      </w:r>
    </w:p>
    <w:p w:rsidR="00D716F8" w:rsidRDefault="00D716F8" w:rsidP="00D716F8">
      <w:pPr>
        <w:pStyle w:val="Heading2"/>
      </w:pPr>
      <w:r>
        <w:t>New</w:t>
      </w:r>
    </w:p>
    <w:p w:rsidR="000841CB" w:rsidRPr="007F4693" w:rsidRDefault="000841CB" w:rsidP="000841CB">
      <w:pPr>
        <w:pStyle w:val="Heading3"/>
        <w:spacing w:before="0"/>
      </w:pPr>
      <w:r w:rsidRPr="007F4693">
        <w:t xml:space="preserve">If </w:t>
      </w:r>
      <w:r>
        <w:t>Tree-View item selected – perform New for selected node</w:t>
      </w:r>
    </w:p>
    <w:p w:rsidR="000841CB" w:rsidRDefault="000841CB" w:rsidP="000841CB">
      <w:pPr>
        <w:pStyle w:val="Heading3"/>
        <w:spacing w:before="0"/>
      </w:pPr>
      <w:r>
        <w:t xml:space="preserve">If Tree-View item not selected – either gray out, or popup dialog stating that node must be selected </w:t>
      </w:r>
    </w:p>
    <w:p w:rsidR="00B12DFE" w:rsidRPr="00B12DFE" w:rsidRDefault="00B12DFE" w:rsidP="00B12DFE"/>
    <w:p w:rsidR="00D716F8" w:rsidRDefault="00D716F8" w:rsidP="00FA2D61">
      <w:pPr>
        <w:pStyle w:val="Heading2"/>
        <w:spacing w:before="0"/>
      </w:pPr>
      <w:r>
        <w:t>Open</w:t>
      </w:r>
    </w:p>
    <w:p w:rsidR="00D716F8" w:rsidRPr="007F4693" w:rsidRDefault="00D716F8" w:rsidP="00D716F8">
      <w:pPr>
        <w:pStyle w:val="Heading3"/>
        <w:spacing w:before="0"/>
      </w:pPr>
      <w:r w:rsidRPr="007F4693">
        <w:t xml:space="preserve">If </w:t>
      </w:r>
      <w:r w:rsidR="003267B8">
        <w:t>Tree-View closed – Open Tree-</w:t>
      </w:r>
      <w:r w:rsidRPr="007F4693">
        <w:t>View</w:t>
      </w:r>
    </w:p>
    <w:p w:rsidR="00D716F8" w:rsidRDefault="00D716F8" w:rsidP="00D716F8">
      <w:pPr>
        <w:pStyle w:val="Heading3"/>
        <w:spacing w:before="0"/>
      </w:pPr>
      <w:r w:rsidRPr="007F4693">
        <w:t>If Tree-View open</w:t>
      </w:r>
    </w:p>
    <w:p w:rsidR="00FA2D61" w:rsidRPr="00FA2D61" w:rsidRDefault="00FA2D61" w:rsidP="00FA2D61">
      <w:pPr>
        <w:pStyle w:val="Heading4"/>
        <w:spacing w:before="0"/>
        <w:rPr>
          <w:i w:val="0"/>
        </w:rPr>
      </w:pPr>
      <w:r w:rsidRPr="00FA2D61">
        <w:rPr>
          <w:i w:val="0"/>
        </w:rPr>
        <w:t>If Folder or Document Version – expand</w:t>
      </w:r>
    </w:p>
    <w:p w:rsidR="00FA2D61" w:rsidRDefault="00FA2D61" w:rsidP="00FA2D61">
      <w:pPr>
        <w:pStyle w:val="Heading4"/>
        <w:spacing w:before="0"/>
        <w:rPr>
          <w:i w:val="0"/>
        </w:rPr>
      </w:pPr>
      <w:r w:rsidRPr="00FA2D61">
        <w:rPr>
          <w:i w:val="0"/>
        </w:rPr>
        <w:t>If Procedure, Section or Step – open</w:t>
      </w:r>
    </w:p>
    <w:p w:rsidR="00A66502" w:rsidRPr="00A66502" w:rsidRDefault="00A66502" w:rsidP="00A66502"/>
    <w:p w:rsidR="00FA2D61" w:rsidRPr="007F4693" w:rsidRDefault="00FA2D61" w:rsidP="00FA2D61">
      <w:pPr>
        <w:pStyle w:val="Heading2"/>
        <w:spacing w:before="0"/>
      </w:pPr>
      <w:r w:rsidRPr="007F4693">
        <w:t>Save</w:t>
      </w:r>
    </w:p>
    <w:p w:rsidR="00A13369" w:rsidRPr="00A13369" w:rsidRDefault="00FA2D61" w:rsidP="00A13369">
      <w:pPr>
        <w:pStyle w:val="Heading3"/>
        <w:numPr>
          <w:ilvl w:val="0"/>
          <w:numId w:val="0"/>
        </w:numPr>
        <w:spacing w:before="0"/>
        <w:ind w:left="1440"/>
      </w:pPr>
      <w:r w:rsidRPr="007F4693">
        <w:t>Perform Save (Word Document or Step)</w:t>
      </w:r>
      <w:r w:rsidR="00A13369">
        <w:br/>
      </w:r>
    </w:p>
    <w:p w:rsidR="00FA2D61" w:rsidRPr="007F4693" w:rsidRDefault="00FA2D61" w:rsidP="00FA2D61">
      <w:pPr>
        <w:pStyle w:val="Heading2"/>
        <w:spacing w:before="0"/>
      </w:pPr>
      <w:r w:rsidRPr="007F4693">
        <w:t>Save As</w:t>
      </w:r>
    </w:p>
    <w:p w:rsidR="00FA2D61" w:rsidRPr="007F4693" w:rsidRDefault="00FA2D61" w:rsidP="00FA2D61">
      <w:pPr>
        <w:pStyle w:val="Heading3"/>
        <w:numPr>
          <w:ilvl w:val="0"/>
          <w:numId w:val="0"/>
        </w:numPr>
        <w:spacing w:before="0"/>
        <w:ind w:left="1440"/>
      </w:pPr>
      <w:r w:rsidRPr="007F4693">
        <w:t>Copy Procedure</w:t>
      </w:r>
    </w:p>
    <w:p w:rsidR="00FA2D61" w:rsidRPr="007F4693" w:rsidRDefault="00FA2D61" w:rsidP="003623C3">
      <w:pPr>
        <w:pStyle w:val="Heading2"/>
      </w:pPr>
      <w:r w:rsidRPr="007F4693">
        <w:t>Print * Covered in ‘Print Development Plan’</w:t>
      </w:r>
    </w:p>
    <w:p w:rsidR="003623C3" w:rsidRPr="007F4693" w:rsidRDefault="00FA2D61" w:rsidP="00B12DFE">
      <w:pPr>
        <w:pStyle w:val="Heading2"/>
      </w:pPr>
      <w:r w:rsidRPr="007F4693">
        <w:t>Prepare</w:t>
      </w:r>
    </w:p>
    <w:p w:rsidR="003623C3" w:rsidRPr="007F4693" w:rsidRDefault="003623C3" w:rsidP="003623C3">
      <w:pPr>
        <w:pStyle w:val="Heading3"/>
        <w:spacing w:before="0"/>
      </w:pPr>
      <w:r w:rsidRPr="007F4693">
        <w:t>Approval</w:t>
      </w:r>
    </w:p>
    <w:p w:rsidR="003623C3" w:rsidRPr="007F4693" w:rsidRDefault="003623C3" w:rsidP="003623C3">
      <w:pPr>
        <w:pStyle w:val="Heading3"/>
        <w:spacing w:before="0"/>
      </w:pPr>
      <w:r w:rsidRPr="007F4693">
        <w:t>Approve All</w:t>
      </w:r>
    </w:p>
    <w:p w:rsidR="003623C3" w:rsidRPr="007F4693" w:rsidRDefault="003623C3" w:rsidP="003623C3">
      <w:pPr>
        <w:pStyle w:val="Heading3"/>
        <w:spacing w:before="0"/>
      </w:pPr>
      <w:r w:rsidRPr="007F4693">
        <w:t>Approve One</w:t>
      </w:r>
    </w:p>
    <w:p w:rsidR="003623C3" w:rsidRPr="007F4693" w:rsidRDefault="003623C3" w:rsidP="003623C3">
      <w:pPr>
        <w:pStyle w:val="Heading3"/>
        <w:spacing w:before="0"/>
      </w:pPr>
      <w:r w:rsidRPr="007F4693">
        <w:t>Change Manager</w:t>
      </w:r>
    </w:p>
    <w:p w:rsidR="003623C3" w:rsidRDefault="003623C3" w:rsidP="003623C3">
      <w:pPr>
        <w:pStyle w:val="Heading3"/>
        <w:spacing w:before="0"/>
      </w:pPr>
      <w:r w:rsidRPr="007F4693">
        <w:t>Document Checking</w:t>
      </w:r>
    </w:p>
    <w:p w:rsidR="003623C3" w:rsidRPr="007F4693" w:rsidRDefault="003623C3" w:rsidP="00B12DFE">
      <w:pPr>
        <w:pStyle w:val="Heading2"/>
      </w:pPr>
      <w:r w:rsidRPr="007F4693">
        <w:t>Administration</w:t>
      </w:r>
    </w:p>
    <w:p w:rsidR="003623C3" w:rsidRDefault="003623C3" w:rsidP="000841CB">
      <w:pPr>
        <w:pStyle w:val="Heading3"/>
        <w:spacing w:before="0"/>
      </w:pPr>
      <w:r w:rsidRPr="007F4693">
        <w:t>Database</w:t>
      </w:r>
    </w:p>
    <w:p w:rsidR="000841CB" w:rsidRDefault="000841CB" w:rsidP="000841CB">
      <w:pPr>
        <w:pStyle w:val="Heading4"/>
        <w:spacing w:before="0"/>
      </w:pPr>
      <w:r>
        <w:t>Backup/Restore etc.</w:t>
      </w:r>
    </w:p>
    <w:p w:rsidR="000841CB" w:rsidRDefault="000841CB" w:rsidP="000841CB">
      <w:pPr>
        <w:pStyle w:val="Heading4"/>
        <w:spacing w:before="0"/>
      </w:pPr>
      <w:r>
        <w:t>Send to Volian</w:t>
      </w:r>
    </w:p>
    <w:p w:rsidR="000841CB" w:rsidRPr="000841CB" w:rsidRDefault="000841CB" w:rsidP="000841CB">
      <w:pPr>
        <w:pStyle w:val="Heading4"/>
        <w:spacing w:before="0"/>
      </w:pPr>
      <w:r>
        <w:t>Clean/fix – any needed?</w:t>
      </w:r>
    </w:p>
    <w:p w:rsidR="003623C3" w:rsidRDefault="003623C3" w:rsidP="003623C3">
      <w:pPr>
        <w:pStyle w:val="Heading3"/>
        <w:spacing w:before="0"/>
      </w:pPr>
      <w:r w:rsidRPr="007F4693">
        <w:t>Security</w:t>
      </w:r>
    </w:p>
    <w:p w:rsidR="000841CB" w:rsidRDefault="000841CB" w:rsidP="000841CB">
      <w:pPr>
        <w:pStyle w:val="Heading4"/>
        <w:spacing w:before="0"/>
      </w:pPr>
      <w:r>
        <w:t>Design User Interface (vesam)</w:t>
      </w:r>
    </w:p>
    <w:p w:rsidR="000841CB" w:rsidRPr="000841CB" w:rsidRDefault="000841CB" w:rsidP="000841CB">
      <w:pPr>
        <w:pStyle w:val="Heading4"/>
        <w:spacing w:before="0"/>
      </w:pPr>
      <w:r>
        <w:t>Implement</w:t>
      </w:r>
    </w:p>
    <w:p w:rsidR="003623C3" w:rsidRDefault="003623C3" w:rsidP="003623C3">
      <w:pPr>
        <w:pStyle w:val="Heading3"/>
        <w:spacing w:before="0"/>
      </w:pPr>
      <w:r w:rsidRPr="007F4693">
        <w:t>Multi-User</w:t>
      </w:r>
    </w:p>
    <w:p w:rsidR="000841CB" w:rsidRDefault="000841CB" w:rsidP="000841CB">
      <w:pPr>
        <w:pStyle w:val="Heading4"/>
        <w:spacing w:before="0"/>
      </w:pPr>
      <w:r>
        <w:t>Determine administration needs &amp; design</w:t>
      </w:r>
    </w:p>
    <w:p w:rsidR="000841CB" w:rsidRPr="000841CB" w:rsidRDefault="000841CB" w:rsidP="000841CB">
      <w:pPr>
        <w:pStyle w:val="Heading4"/>
        <w:spacing w:before="0"/>
      </w:pPr>
      <w:r>
        <w:t>Implement</w:t>
      </w:r>
    </w:p>
    <w:p w:rsidR="003623C3" w:rsidRPr="003623C3" w:rsidRDefault="003623C3" w:rsidP="003623C3"/>
    <w:p w:rsidR="003623C3" w:rsidRPr="007F4693" w:rsidRDefault="003623C3" w:rsidP="00B12DFE">
      <w:pPr>
        <w:pStyle w:val="Heading2"/>
        <w:spacing w:before="0"/>
      </w:pPr>
      <w:r w:rsidRPr="007F4693">
        <w:t>Close</w:t>
      </w:r>
    </w:p>
    <w:p w:rsidR="003623C3" w:rsidRDefault="002572D5" w:rsidP="00F32DE4">
      <w:pPr>
        <w:pStyle w:val="Heading3"/>
        <w:numPr>
          <w:ilvl w:val="0"/>
          <w:numId w:val="0"/>
        </w:numPr>
        <w:spacing w:before="0"/>
        <w:ind w:left="1440"/>
      </w:pPr>
      <w:r>
        <w:t>Close active window</w:t>
      </w:r>
    </w:p>
    <w:p w:rsidR="00F32DE4" w:rsidRPr="00F32DE4" w:rsidRDefault="00F32DE4" w:rsidP="00F32DE4"/>
    <w:p w:rsidR="003623C3" w:rsidRPr="00387542" w:rsidRDefault="003623C3" w:rsidP="00B12DFE">
      <w:pPr>
        <w:pStyle w:val="Heading2"/>
        <w:spacing w:before="0"/>
        <w:rPr>
          <w:highlight w:val="yellow"/>
        </w:rPr>
      </w:pPr>
      <w:r w:rsidRPr="00387542">
        <w:rPr>
          <w:highlight w:val="yellow"/>
        </w:rPr>
        <w:lastRenderedPageBreak/>
        <w:t>Recent Documents</w:t>
      </w:r>
    </w:p>
    <w:p w:rsidR="005D5B06" w:rsidRPr="005D5B06" w:rsidRDefault="003623C3" w:rsidP="005D5B06">
      <w:pPr>
        <w:pStyle w:val="Heading3"/>
        <w:numPr>
          <w:ilvl w:val="0"/>
          <w:numId w:val="0"/>
        </w:numPr>
        <w:spacing w:before="0"/>
        <w:ind w:left="1440"/>
      </w:pPr>
      <w:r w:rsidRPr="00387542">
        <w:rPr>
          <w:highlight w:val="yellow"/>
        </w:rPr>
        <w:t>Items should be added to this as they are opened from the tree view.</w:t>
      </w:r>
      <w:r w:rsidRPr="00387542">
        <w:rPr>
          <w:highlight w:val="yellow"/>
        </w:rPr>
        <w:br/>
        <w:t>Items can be opened by clicking on them.</w:t>
      </w:r>
    </w:p>
    <w:p w:rsidR="005D5B06" w:rsidRDefault="005D5B06" w:rsidP="005D5B06">
      <w:pPr>
        <w:pStyle w:val="Heading2"/>
        <w:numPr>
          <w:ilvl w:val="0"/>
          <w:numId w:val="0"/>
        </w:numPr>
        <w:spacing w:before="0"/>
        <w:ind w:left="720"/>
      </w:pPr>
    </w:p>
    <w:p w:rsidR="003623C3" w:rsidRDefault="003623C3" w:rsidP="00B12DFE">
      <w:pPr>
        <w:pStyle w:val="Heading2"/>
        <w:spacing w:before="0"/>
      </w:pPr>
      <w:r w:rsidRPr="007F4693">
        <w:t>Options</w:t>
      </w:r>
    </w:p>
    <w:p w:rsidR="005D5B06" w:rsidRDefault="005D5B06" w:rsidP="005D5B06">
      <w:pPr>
        <w:pStyle w:val="Heading3"/>
        <w:spacing w:before="0"/>
      </w:pPr>
      <w:r>
        <w:t>General</w:t>
      </w:r>
      <w:r w:rsidR="000841CB">
        <w:t xml:space="preserve"> – design/implement</w:t>
      </w:r>
    </w:p>
    <w:p w:rsidR="005D5B06" w:rsidRDefault="005D5B06" w:rsidP="005D5B06">
      <w:pPr>
        <w:pStyle w:val="Heading3"/>
        <w:spacing w:before="0"/>
      </w:pPr>
      <w:r>
        <w:t>Startup Message</w:t>
      </w:r>
      <w:r w:rsidR="000841CB">
        <w:t xml:space="preserve"> – design/implement</w:t>
      </w:r>
    </w:p>
    <w:p w:rsidR="005D5B06" w:rsidRPr="00BB2713" w:rsidRDefault="00EB6DBB" w:rsidP="005D5B06">
      <w:pPr>
        <w:pStyle w:val="Heading3"/>
        <w:spacing w:before="0"/>
      </w:pPr>
      <w:r w:rsidRPr="00EB6DBB">
        <w:t>My Interface Settings</w:t>
      </w:r>
      <w:r w:rsidR="00BB2713">
        <w:t xml:space="preserve"> – needs reviewed, other settings needed?</w:t>
      </w:r>
    </w:p>
    <w:p w:rsidR="005D5B06" w:rsidRPr="00387542" w:rsidRDefault="005D5B06" w:rsidP="005D5B06">
      <w:pPr>
        <w:pStyle w:val="Heading3"/>
        <w:spacing w:before="0"/>
        <w:rPr>
          <w:highlight w:val="yellow"/>
        </w:rPr>
      </w:pPr>
      <w:r w:rsidRPr="00387542">
        <w:rPr>
          <w:highlight w:val="yellow"/>
        </w:rPr>
        <w:t>Default Settings (reset to defaults)</w:t>
      </w:r>
    </w:p>
    <w:p w:rsidR="005D5B06" w:rsidRDefault="005D5B06" w:rsidP="005D5B06">
      <w:pPr>
        <w:pStyle w:val="Heading1"/>
        <w:numPr>
          <w:ilvl w:val="0"/>
          <w:numId w:val="0"/>
        </w:numPr>
        <w:spacing w:before="120"/>
      </w:pPr>
    </w:p>
    <w:p w:rsidR="00F32DE4" w:rsidRPr="007F4693" w:rsidRDefault="00F32DE4" w:rsidP="00A66502">
      <w:pPr>
        <w:pStyle w:val="Heading1"/>
        <w:spacing w:before="120"/>
      </w:pPr>
      <w:r w:rsidRPr="007F4693">
        <w:t>Tree View</w:t>
      </w:r>
    </w:p>
    <w:p w:rsidR="00F32DE4" w:rsidRPr="007F4693" w:rsidRDefault="00F32DE4" w:rsidP="00F32DE4">
      <w:pPr>
        <w:pStyle w:val="Heading2"/>
        <w:spacing w:before="0"/>
      </w:pPr>
      <w:r w:rsidRPr="007F4693">
        <w:t>Top Level</w:t>
      </w:r>
    </w:p>
    <w:p w:rsidR="00F32DE4" w:rsidRPr="007F4693" w:rsidRDefault="00F32DE4" w:rsidP="00F32DE4">
      <w:pPr>
        <w:pStyle w:val="Heading3"/>
        <w:spacing w:before="0"/>
      </w:pPr>
      <w:r w:rsidRPr="007F4693">
        <w:t>New</w:t>
      </w:r>
      <w:r w:rsidR="005D5B06">
        <w:t xml:space="preserve"> – add folder</w:t>
      </w:r>
    </w:p>
    <w:p w:rsidR="00F32DE4" w:rsidRPr="007F4693" w:rsidRDefault="00F32DE4" w:rsidP="00F32DE4">
      <w:pPr>
        <w:pStyle w:val="Heading3"/>
        <w:spacing w:before="0"/>
      </w:pPr>
      <w:r w:rsidRPr="007F4693">
        <w:t>Cut</w:t>
      </w:r>
      <w:r w:rsidR="005D5B06">
        <w:t xml:space="preserve"> – gray out</w:t>
      </w:r>
    </w:p>
    <w:p w:rsidR="00F32DE4" w:rsidRPr="007F4693" w:rsidRDefault="00F32DE4" w:rsidP="00F32DE4">
      <w:pPr>
        <w:pStyle w:val="Heading3"/>
        <w:spacing w:before="0"/>
      </w:pPr>
      <w:r w:rsidRPr="007F4693">
        <w:t>Copy</w:t>
      </w:r>
      <w:r w:rsidR="005D5B06">
        <w:t xml:space="preserve"> – gray out</w:t>
      </w:r>
    </w:p>
    <w:p w:rsidR="00F32DE4" w:rsidRPr="007F4693" w:rsidRDefault="00F32DE4" w:rsidP="00F32DE4">
      <w:pPr>
        <w:pStyle w:val="Heading3"/>
        <w:spacing w:before="0"/>
      </w:pPr>
      <w:r w:rsidRPr="007F4693">
        <w:t>Paste</w:t>
      </w:r>
      <w:r w:rsidR="005D5B06">
        <w:t xml:space="preserve"> – gray out</w:t>
      </w:r>
    </w:p>
    <w:p w:rsidR="00A66502" w:rsidRDefault="00F32DE4" w:rsidP="00A66502">
      <w:pPr>
        <w:pStyle w:val="Heading3"/>
        <w:spacing w:before="0"/>
      </w:pPr>
      <w:r w:rsidRPr="007F4693">
        <w:t>Delete</w:t>
      </w:r>
      <w:r w:rsidR="005D5B06">
        <w:t xml:space="preserve"> – gray out</w:t>
      </w:r>
    </w:p>
    <w:p w:rsidR="005D5B06" w:rsidRPr="005D5B06" w:rsidRDefault="00F32DE4" w:rsidP="005D5B06">
      <w:pPr>
        <w:pStyle w:val="Heading3"/>
        <w:spacing w:before="0"/>
      </w:pPr>
      <w:r w:rsidRPr="007F4693">
        <w:t>Properties</w:t>
      </w:r>
      <w:r w:rsidR="005D5B06">
        <w:t xml:space="preserve"> – Property dialog/grid</w:t>
      </w:r>
      <w:r w:rsidR="000841CB">
        <w:t xml:space="preserve"> – check for completeness</w:t>
      </w:r>
      <w:r w:rsidR="00BB2713">
        <w:t>, need review/feedback</w:t>
      </w:r>
    </w:p>
    <w:p w:rsidR="005D5B06" w:rsidRDefault="005D5B06" w:rsidP="005D5B06">
      <w:pPr>
        <w:pStyle w:val="Heading2"/>
        <w:numPr>
          <w:ilvl w:val="0"/>
          <w:numId w:val="0"/>
        </w:numPr>
        <w:spacing w:before="0"/>
        <w:ind w:left="720"/>
      </w:pPr>
    </w:p>
    <w:p w:rsidR="00F32DE4" w:rsidRPr="007F4693" w:rsidRDefault="00F32DE4" w:rsidP="00F32DE4">
      <w:pPr>
        <w:pStyle w:val="Heading2"/>
        <w:spacing w:before="0"/>
      </w:pPr>
      <w:r w:rsidRPr="007F4693">
        <w:t>Folder</w:t>
      </w:r>
    </w:p>
    <w:p w:rsidR="00F32DE4" w:rsidRPr="007F4693" w:rsidRDefault="00F32DE4" w:rsidP="00F32DE4">
      <w:pPr>
        <w:pStyle w:val="Heading3"/>
        <w:spacing w:before="0"/>
      </w:pPr>
      <w:r w:rsidRPr="007F4693">
        <w:t>New</w:t>
      </w:r>
      <w:r w:rsidR="005D5B06">
        <w:t xml:space="preserve"> – add folder or document version</w:t>
      </w:r>
    </w:p>
    <w:p w:rsidR="00F32DE4" w:rsidRPr="007F4693" w:rsidRDefault="00F32DE4" w:rsidP="00F32DE4">
      <w:pPr>
        <w:pStyle w:val="Heading3"/>
        <w:spacing w:before="0"/>
      </w:pPr>
      <w:r w:rsidRPr="007F4693">
        <w:t>Cut</w:t>
      </w:r>
      <w:r w:rsidR="005D5B06">
        <w:t xml:space="preserve"> – ‘cut’ folder &amp; sub</w:t>
      </w:r>
      <w:r w:rsidR="002572D5">
        <w:t>-</w:t>
      </w:r>
      <w:r w:rsidR="005D5B06">
        <w:t>items?</w:t>
      </w:r>
    </w:p>
    <w:p w:rsidR="00F32DE4" w:rsidRPr="007F4693" w:rsidRDefault="00F32DE4" w:rsidP="00F32DE4">
      <w:pPr>
        <w:pStyle w:val="Heading3"/>
        <w:spacing w:before="0"/>
      </w:pPr>
      <w:r w:rsidRPr="007F4693">
        <w:t>Copy</w:t>
      </w:r>
      <w:r w:rsidR="005D5B06">
        <w:t xml:space="preserve"> – ‘copy’ folder &amp; sub</w:t>
      </w:r>
      <w:r w:rsidR="002572D5">
        <w:t>-items</w:t>
      </w:r>
    </w:p>
    <w:p w:rsidR="00F32DE4" w:rsidRPr="007F4693" w:rsidRDefault="00F32DE4" w:rsidP="00F32DE4">
      <w:pPr>
        <w:pStyle w:val="Heading3"/>
        <w:spacing w:before="0"/>
      </w:pPr>
      <w:r w:rsidRPr="007F4693">
        <w:t>Paste</w:t>
      </w:r>
      <w:r w:rsidR="005D5B06">
        <w:t xml:space="preserve"> –paste copied/cut folder under this folder of ‘copied’ info</w:t>
      </w:r>
    </w:p>
    <w:p w:rsidR="00F32DE4" w:rsidRPr="007F4693" w:rsidRDefault="00F32DE4" w:rsidP="00F32DE4">
      <w:pPr>
        <w:pStyle w:val="Heading3"/>
        <w:spacing w:before="0"/>
      </w:pPr>
      <w:r w:rsidRPr="007F4693">
        <w:t>Delete</w:t>
      </w:r>
      <w:r w:rsidR="005D5B06">
        <w:t xml:space="preserve"> - delete folder &amp; sub</w:t>
      </w:r>
      <w:r w:rsidR="002572D5">
        <w:t>-items</w:t>
      </w:r>
    </w:p>
    <w:p w:rsidR="00F32DE4" w:rsidRDefault="00F32DE4" w:rsidP="00A12FAF">
      <w:pPr>
        <w:pStyle w:val="Heading3"/>
        <w:spacing w:before="0"/>
      </w:pPr>
      <w:r w:rsidRPr="007F4693">
        <w:t>Properties</w:t>
      </w:r>
      <w:r w:rsidR="005D5B06">
        <w:t xml:space="preserve"> – Property dialog/</w:t>
      </w:r>
      <w:r w:rsidR="000841CB" w:rsidRPr="000841CB">
        <w:t xml:space="preserve"> </w:t>
      </w:r>
      <w:r w:rsidR="000841CB">
        <w:t>grid – check for completeness</w:t>
      </w:r>
      <w:r w:rsidR="00BB2713">
        <w:t>, need review/feedback</w:t>
      </w:r>
    </w:p>
    <w:p w:rsidR="00A12FAF" w:rsidRPr="00A12FAF" w:rsidRDefault="00A12FAF" w:rsidP="00A12FAF">
      <w:pPr>
        <w:pStyle w:val="Heading3"/>
        <w:spacing w:before="0"/>
      </w:pPr>
      <w:r>
        <w:t>Annotations? Did not see database support.</w:t>
      </w:r>
    </w:p>
    <w:p w:rsidR="005D5B06" w:rsidRDefault="005D5B06" w:rsidP="005D5B06">
      <w:pPr>
        <w:pStyle w:val="Heading2"/>
        <w:numPr>
          <w:ilvl w:val="0"/>
          <w:numId w:val="0"/>
        </w:numPr>
        <w:spacing w:before="0"/>
        <w:ind w:left="720"/>
      </w:pPr>
    </w:p>
    <w:p w:rsidR="00F32DE4" w:rsidRPr="007F4693" w:rsidRDefault="00F32DE4" w:rsidP="00F32DE4">
      <w:pPr>
        <w:pStyle w:val="Heading2"/>
        <w:spacing w:before="0"/>
      </w:pPr>
      <w:r w:rsidRPr="007F4693">
        <w:t>Document Version</w:t>
      </w:r>
    </w:p>
    <w:p w:rsidR="00F32DE4" w:rsidRPr="007F4693" w:rsidRDefault="00F32DE4" w:rsidP="00F32DE4">
      <w:pPr>
        <w:pStyle w:val="Heading3"/>
        <w:spacing w:before="0"/>
      </w:pPr>
      <w:r w:rsidRPr="007F4693">
        <w:t>New</w:t>
      </w:r>
      <w:r w:rsidR="005D5B06">
        <w:t xml:space="preserve"> – add procedure</w:t>
      </w:r>
    </w:p>
    <w:p w:rsidR="00F32DE4" w:rsidRPr="007F4693" w:rsidRDefault="00F32DE4" w:rsidP="00F32DE4">
      <w:pPr>
        <w:pStyle w:val="Heading3"/>
        <w:spacing w:before="0"/>
      </w:pPr>
      <w:r w:rsidRPr="007F4693">
        <w:t>Cut</w:t>
      </w:r>
      <w:r w:rsidR="005D5B06">
        <w:t xml:space="preserve"> – ‘cut’ document version (set) &amp; su</w:t>
      </w:r>
      <w:r w:rsidR="002572D5">
        <w:t>b-items</w:t>
      </w:r>
    </w:p>
    <w:p w:rsidR="00F32DE4" w:rsidRPr="007F4693" w:rsidRDefault="00F32DE4" w:rsidP="00F32DE4">
      <w:pPr>
        <w:pStyle w:val="Heading3"/>
        <w:spacing w:before="0"/>
      </w:pPr>
      <w:r w:rsidRPr="007F4693">
        <w:t>Copy</w:t>
      </w:r>
      <w:r w:rsidR="005D5B06">
        <w:t xml:space="preserve"> – ‘copy’ document version</w:t>
      </w:r>
      <w:r w:rsidR="002572D5">
        <w:t xml:space="preserve"> (set) &amp; sub-items</w:t>
      </w:r>
    </w:p>
    <w:p w:rsidR="00F32DE4" w:rsidRPr="007F4693" w:rsidRDefault="00F32DE4" w:rsidP="00F32DE4">
      <w:pPr>
        <w:pStyle w:val="Heading3"/>
        <w:spacing w:before="0"/>
      </w:pPr>
      <w:r w:rsidRPr="007F4693">
        <w:t>Paste</w:t>
      </w:r>
      <w:r w:rsidR="005D5B06">
        <w:t xml:space="preserve"> – paste copied/cut document version</w:t>
      </w:r>
    </w:p>
    <w:p w:rsidR="00F32DE4" w:rsidRPr="007F4693" w:rsidRDefault="00F32DE4" w:rsidP="00F32DE4">
      <w:pPr>
        <w:pStyle w:val="Heading3"/>
        <w:spacing w:before="0"/>
      </w:pPr>
      <w:r w:rsidRPr="007F4693">
        <w:t>Delete</w:t>
      </w:r>
      <w:r w:rsidR="005D5B06">
        <w:t xml:space="preserve"> – delete document version &amp; sub</w:t>
      </w:r>
      <w:r w:rsidR="002572D5">
        <w:t>-</w:t>
      </w:r>
      <w:r w:rsidR="005D5B06">
        <w:t>items</w:t>
      </w:r>
    </w:p>
    <w:p w:rsidR="00F32DE4" w:rsidRPr="007F4693" w:rsidRDefault="00F32DE4" w:rsidP="00A12FAF">
      <w:pPr>
        <w:pStyle w:val="Heading3"/>
        <w:spacing w:before="0"/>
      </w:pPr>
      <w:r w:rsidRPr="007F4693">
        <w:t>Properties</w:t>
      </w:r>
      <w:r w:rsidR="005D5B06">
        <w:t xml:space="preserve"> – Property dialog/</w:t>
      </w:r>
      <w:r w:rsidR="000841CB" w:rsidRPr="000841CB">
        <w:t xml:space="preserve"> </w:t>
      </w:r>
      <w:r w:rsidR="000841CB">
        <w:t>grid – check for completeness</w:t>
      </w:r>
      <w:r w:rsidR="00BB2713">
        <w:t>, need review/feedback</w:t>
      </w:r>
    </w:p>
    <w:p w:rsidR="00000000" w:rsidRDefault="00A12FAF">
      <w:pPr>
        <w:pStyle w:val="Heading3"/>
        <w:spacing w:before="0"/>
      </w:pPr>
      <w:r>
        <w:t>Annotations? Did not see database support.</w:t>
      </w:r>
    </w:p>
    <w:p w:rsidR="005D5B06" w:rsidRDefault="005D5B06" w:rsidP="005D5B06">
      <w:pPr>
        <w:pStyle w:val="Heading2"/>
        <w:numPr>
          <w:ilvl w:val="0"/>
          <w:numId w:val="0"/>
        </w:numPr>
        <w:spacing w:before="0"/>
        <w:ind w:left="720"/>
      </w:pPr>
    </w:p>
    <w:p w:rsidR="00F32DE4" w:rsidRPr="007F4693" w:rsidRDefault="00F32DE4" w:rsidP="00F32DE4">
      <w:pPr>
        <w:pStyle w:val="Heading2"/>
        <w:spacing w:before="0"/>
      </w:pPr>
      <w:r w:rsidRPr="007F4693">
        <w:t>Procedure</w:t>
      </w:r>
    </w:p>
    <w:p w:rsidR="00F32DE4" w:rsidRPr="007F4693" w:rsidRDefault="00F32DE4" w:rsidP="00F32DE4">
      <w:pPr>
        <w:pStyle w:val="Heading3"/>
        <w:spacing w:before="0"/>
      </w:pPr>
      <w:r w:rsidRPr="007F4693">
        <w:t>New</w:t>
      </w:r>
      <w:r w:rsidR="005D5B06">
        <w:t xml:space="preserve"> – add section</w:t>
      </w:r>
    </w:p>
    <w:p w:rsidR="00F32DE4" w:rsidRPr="007F4693" w:rsidRDefault="00F32DE4" w:rsidP="00F32DE4">
      <w:pPr>
        <w:pStyle w:val="Heading3"/>
        <w:spacing w:before="0"/>
      </w:pPr>
      <w:r w:rsidRPr="007F4693">
        <w:t>Cut</w:t>
      </w:r>
      <w:r w:rsidR="005D5B06">
        <w:t xml:space="preserve"> – ‘cut’ procedure &amp; sub</w:t>
      </w:r>
      <w:r w:rsidR="002572D5">
        <w:t>-</w:t>
      </w:r>
      <w:r w:rsidR="005D5B06">
        <w:t>items?</w:t>
      </w:r>
      <w:r w:rsidR="002572D5">
        <w:t>-</w:t>
      </w:r>
    </w:p>
    <w:p w:rsidR="00F32DE4" w:rsidRPr="007F4693" w:rsidRDefault="00F32DE4" w:rsidP="00F32DE4">
      <w:pPr>
        <w:pStyle w:val="Heading3"/>
        <w:spacing w:before="0"/>
      </w:pPr>
      <w:r w:rsidRPr="007F4693">
        <w:t>Copy</w:t>
      </w:r>
      <w:r w:rsidR="005D5B06">
        <w:t xml:space="preserve"> – ‘copy’ procedure &amp; sub</w:t>
      </w:r>
      <w:r w:rsidR="002572D5">
        <w:t>-items</w:t>
      </w:r>
    </w:p>
    <w:p w:rsidR="00F32DE4" w:rsidRPr="007F4693" w:rsidRDefault="00F32DE4" w:rsidP="00F32DE4">
      <w:pPr>
        <w:pStyle w:val="Heading3"/>
        <w:spacing w:before="0"/>
      </w:pPr>
      <w:r w:rsidRPr="007F4693">
        <w:t>Paste</w:t>
      </w:r>
      <w:r w:rsidR="005D5B06">
        <w:t xml:space="preserve"> – paste copied/cut procedure</w:t>
      </w:r>
    </w:p>
    <w:p w:rsidR="00F32DE4" w:rsidRPr="007F4693" w:rsidRDefault="00F32DE4" w:rsidP="00F32DE4">
      <w:pPr>
        <w:pStyle w:val="Heading3"/>
        <w:spacing w:before="0"/>
      </w:pPr>
      <w:r w:rsidRPr="007F4693">
        <w:t>Delete</w:t>
      </w:r>
      <w:r w:rsidR="005D5B06">
        <w:t xml:space="preserve"> – delete procedure &amp; sub</w:t>
      </w:r>
      <w:r w:rsidR="002572D5">
        <w:t>-</w:t>
      </w:r>
      <w:r w:rsidR="005D5B06">
        <w:t>items</w:t>
      </w:r>
    </w:p>
    <w:p w:rsidR="00F32DE4" w:rsidRPr="007F4693" w:rsidRDefault="00F32DE4" w:rsidP="00A12FAF">
      <w:pPr>
        <w:pStyle w:val="Heading3"/>
        <w:spacing w:before="0"/>
      </w:pPr>
      <w:r w:rsidRPr="007F4693">
        <w:t>Properties</w:t>
      </w:r>
      <w:r w:rsidR="005D5B06">
        <w:t xml:space="preserve"> – Property dialog/</w:t>
      </w:r>
      <w:r w:rsidR="000841CB" w:rsidRPr="000841CB">
        <w:t xml:space="preserve"> </w:t>
      </w:r>
      <w:r w:rsidR="000841CB">
        <w:t>grid – check for completeness</w:t>
      </w:r>
      <w:r w:rsidR="00BB2713">
        <w:t>, need review/feedback</w:t>
      </w:r>
    </w:p>
    <w:p w:rsidR="00000000" w:rsidRDefault="00A12FAF">
      <w:pPr>
        <w:pStyle w:val="Heading3"/>
        <w:spacing w:before="0"/>
      </w:pPr>
      <w:r>
        <w:t>Annotations? Should be able to access –maybe via properties?</w:t>
      </w:r>
    </w:p>
    <w:p w:rsidR="005D5B06" w:rsidRDefault="005D5B06" w:rsidP="005D5B06">
      <w:pPr>
        <w:pStyle w:val="Heading2"/>
        <w:numPr>
          <w:ilvl w:val="0"/>
          <w:numId w:val="0"/>
        </w:numPr>
        <w:spacing w:before="0"/>
        <w:ind w:left="720"/>
      </w:pPr>
    </w:p>
    <w:p w:rsidR="00AD5DB3" w:rsidRDefault="00F32DE4" w:rsidP="003623C3">
      <w:pPr>
        <w:pStyle w:val="Heading2"/>
        <w:spacing w:before="0"/>
      </w:pPr>
      <w:r w:rsidRPr="007F4693">
        <w:t>Section</w:t>
      </w:r>
      <w:r w:rsidR="00AD5DB3">
        <w:t xml:space="preserve"> (Word-type)</w:t>
      </w:r>
    </w:p>
    <w:p w:rsidR="00AD5DB3" w:rsidRPr="007F4693" w:rsidRDefault="00AD5DB3" w:rsidP="00AD5DB3">
      <w:pPr>
        <w:pStyle w:val="Heading3"/>
        <w:spacing w:before="0"/>
      </w:pPr>
      <w:r w:rsidRPr="007F4693">
        <w:t>New</w:t>
      </w:r>
      <w:r>
        <w:t xml:space="preserve"> – gray out</w:t>
      </w:r>
    </w:p>
    <w:p w:rsidR="00AD5DB3" w:rsidRPr="007F4693" w:rsidRDefault="00AD5DB3" w:rsidP="00AD5DB3">
      <w:pPr>
        <w:pStyle w:val="Heading3"/>
        <w:spacing w:before="0"/>
      </w:pPr>
      <w:r w:rsidRPr="007F4693">
        <w:t>Cut</w:t>
      </w:r>
      <w:r>
        <w:t xml:space="preserve"> – ‘cut’</w:t>
      </w:r>
      <w:r w:rsidR="002572D5">
        <w:t xml:space="preserve"> </w:t>
      </w:r>
      <w:r>
        <w:t>s</w:t>
      </w:r>
      <w:r w:rsidRPr="007F4693">
        <w:t>ection</w:t>
      </w:r>
    </w:p>
    <w:p w:rsidR="00AD5DB3" w:rsidRPr="007F4693" w:rsidRDefault="00AD5DB3" w:rsidP="00AD5DB3">
      <w:pPr>
        <w:pStyle w:val="Heading3"/>
        <w:spacing w:before="0"/>
      </w:pPr>
      <w:r w:rsidRPr="007F4693">
        <w:t>Copy</w:t>
      </w:r>
      <w:r>
        <w:t xml:space="preserve"> – ‘copy’ s</w:t>
      </w:r>
      <w:r w:rsidRPr="007F4693">
        <w:t>ection</w:t>
      </w:r>
    </w:p>
    <w:p w:rsidR="00AD5DB3" w:rsidRPr="007F4693" w:rsidRDefault="00AD5DB3" w:rsidP="00AD5DB3">
      <w:pPr>
        <w:pStyle w:val="Heading3"/>
        <w:spacing w:before="0"/>
      </w:pPr>
      <w:r w:rsidRPr="007F4693">
        <w:t>Paste</w:t>
      </w:r>
      <w:r>
        <w:t xml:space="preserve"> – paste copied/cut s</w:t>
      </w:r>
      <w:r w:rsidRPr="007F4693">
        <w:t>ection</w:t>
      </w:r>
    </w:p>
    <w:p w:rsidR="00AD5DB3" w:rsidRPr="007F4693" w:rsidRDefault="00AD5DB3" w:rsidP="00AD5DB3">
      <w:pPr>
        <w:pStyle w:val="Heading3"/>
        <w:spacing w:before="0"/>
      </w:pPr>
      <w:r w:rsidRPr="007F4693">
        <w:t>Delete</w:t>
      </w:r>
      <w:r>
        <w:t xml:space="preserve"> – delete s</w:t>
      </w:r>
      <w:r w:rsidRPr="007F4693">
        <w:t>ection</w:t>
      </w:r>
    </w:p>
    <w:p w:rsidR="00A12FAF" w:rsidRDefault="00AD5DB3" w:rsidP="00AD5DB3">
      <w:pPr>
        <w:pStyle w:val="Heading3"/>
        <w:spacing w:before="0"/>
      </w:pPr>
      <w:r w:rsidRPr="007F4693">
        <w:t>Properties</w:t>
      </w:r>
      <w:r>
        <w:t xml:space="preserve"> – Property dialog/</w:t>
      </w:r>
      <w:r w:rsidR="000841CB" w:rsidRPr="000841CB">
        <w:t xml:space="preserve"> </w:t>
      </w:r>
      <w:r w:rsidR="000841CB">
        <w:t>grid – check for completeness</w:t>
      </w:r>
      <w:r w:rsidR="00BB2713">
        <w:t>, need review/feedback</w:t>
      </w:r>
    </w:p>
    <w:p w:rsidR="00AD5DB3" w:rsidRDefault="00A12FAF" w:rsidP="00AD5DB3">
      <w:pPr>
        <w:pStyle w:val="Heading3"/>
        <w:spacing w:before="0"/>
      </w:pPr>
      <w:r>
        <w:t>Annotations? Should be able to access –maybe via properties?</w:t>
      </w:r>
      <w:r w:rsidR="00AD5DB3">
        <w:br/>
      </w:r>
    </w:p>
    <w:p w:rsidR="00AD5DB3" w:rsidRDefault="00AD5DB3" w:rsidP="00AD5DB3">
      <w:pPr>
        <w:pStyle w:val="Heading2"/>
        <w:spacing w:before="0"/>
      </w:pPr>
      <w:r w:rsidRPr="007F4693">
        <w:t>Section</w:t>
      </w:r>
      <w:r>
        <w:t xml:space="preserve"> (Step-type)</w:t>
      </w:r>
    </w:p>
    <w:p w:rsidR="00AD5DB3" w:rsidRPr="007F4693" w:rsidRDefault="00AD5DB3" w:rsidP="00AD5DB3">
      <w:pPr>
        <w:pStyle w:val="Heading3"/>
        <w:spacing w:before="0"/>
      </w:pPr>
      <w:r w:rsidRPr="007F4693">
        <w:t>New</w:t>
      </w:r>
      <w:r w:rsidR="002572D5">
        <w:t xml:space="preserve"> – </w:t>
      </w:r>
      <w:r w:rsidR="00BB2713">
        <w:t>gray out</w:t>
      </w:r>
    </w:p>
    <w:p w:rsidR="00AD5DB3" w:rsidRPr="007F4693" w:rsidRDefault="00AD5DB3" w:rsidP="00AD5DB3">
      <w:pPr>
        <w:pStyle w:val="Heading3"/>
        <w:spacing w:before="0"/>
      </w:pPr>
      <w:r w:rsidRPr="007F4693">
        <w:t>Cut</w:t>
      </w:r>
      <w:r>
        <w:t xml:space="preserve"> – ‘cut’ s</w:t>
      </w:r>
      <w:r w:rsidRPr="007F4693">
        <w:t>ection</w:t>
      </w:r>
      <w:r>
        <w:t xml:space="preserve"> &amp; sub</w:t>
      </w:r>
      <w:r w:rsidR="002572D5">
        <w:t>-</w:t>
      </w:r>
      <w:r>
        <w:t>items</w:t>
      </w:r>
    </w:p>
    <w:p w:rsidR="00AD5DB3" w:rsidRPr="007F4693" w:rsidRDefault="00AD5DB3" w:rsidP="00AD5DB3">
      <w:pPr>
        <w:pStyle w:val="Heading3"/>
        <w:spacing w:before="0"/>
      </w:pPr>
      <w:r w:rsidRPr="007F4693">
        <w:t>Copy</w:t>
      </w:r>
      <w:r>
        <w:t xml:space="preserve"> – ‘copy’ s</w:t>
      </w:r>
      <w:r w:rsidRPr="007F4693">
        <w:t>ection</w:t>
      </w:r>
      <w:r>
        <w:t xml:space="preserve"> &amp; sub</w:t>
      </w:r>
      <w:r w:rsidR="002572D5">
        <w:t>-</w:t>
      </w:r>
      <w:r>
        <w:t>items</w:t>
      </w:r>
    </w:p>
    <w:p w:rsidR="00AD5DB3" w:rsidRPr="007F4693" w:rsidRDefault="00AD5DB3" w:rsidP="00AD5DB3">
      <w:pPr>
        <w:pStyle w:val="Heading3"/>
        <w:spacing w:before="0"/>
      </w:pPr>
      <w:r w:rsidRPr="007F4693">
        <w:t>Paste</w:t>
      </w:r>
      <w:r>
        <w:t xml:space="preserve"> – paste copied/cut s</w:t>
      </w:r>
      <w:r w:rsidRPr="007F4693">
        <w:t>ection</w:t>
      </w:r>
      <w:r>
        <w:t xml:space="preserve"> &amp; sub</w:t>
      </w:r>
      <w:r w:rsidR="002572D5">
        <w:t>-</w:t>
      </w:r>
      <w:r>
        <w:t>items</w:t>
      </w:r>
    </w:p>
    <w:p w:rsidR="00AD5DB3" w:rsidRPr="007F4693" w:rsidRDefault="00AD5DB3" w:rsidP="00AD5DB3">
      <w:pPr>
        <w:pStyle w:val="Heading3"/>
        <w:spacing w:before="0"/>
      </w:pPr>
      <w:r w:rsidRPr="007F4693">
        <w:t>Delete</w:t>
      </w:r>
      <w:r>
        <w:t xml:space="preserve"> – delete s</w:t>
      </w:r>
      <w:r w:rsidRPr="007F4693">
        <w:t>ection</w:t>
      </w:r>
    </w:p>
    <w:p w:rsidR="00A12FAF" w:rsidRDefault="00AD5DB3" w:rsidP="00AD5DB3">
      <w:pPr>
        <w:pStyle w:val="Heading3"/>
        <w:spacing w:before="0"/>
      </w:pPr>
      <w:r w:rsidRPr="007F4693">
        <w:t>Properties</w:t>
      </w:r>
      <w:r>
        <w:t xml:space="preserve"> – Property dialog/</w:t>
      </w:r>
      <w:r w:rsidR="000841CB" w:rsidRPr="000841CB">
        <w:t xml:space="preserve"> </w:t>
      </w:r>
      <w:r w:rsidR="000841CB">
        <w:t>grid – check for completeness</w:t>
      </w:r>
      <w:r w:rsidR="00BB2713">
        <w:t>, need review/feedback</w:t>
      </w:r>
    </w:p>
    <w:p w:rsidR="00AD5DB3" w:rsidRDefault="00A12FAF" w:rsidP="00AD5DB3">
      <w:pPr>
        <w:pStyle w:val="Heading3"/>
        <w:spacing w:before="0"/>
      </w:pPr>
      <w:r>
        <w:t>Annotations? Should be able to access –maybe via properties?</w:t>
      </w:r>
      <w:r w:rsidR="00AD5DB3">
        <w:br/>
      </w:r>
    </w:p>
    <w:p w:rsidR="003623C3" w:rsidRDefault="000841CB" w:rsidP="003623C3">
      <w:pPr>
        <w:pStyle w:val="Heading2"/>
        <w:spacing w:before="0"/>
      </w:pPr>
      <w:r>
        <w:t>Step</w:t>
      </w:r>
    </w:p>
    <w:p w:rsidR="000841CB" w:rsidRPr="007F4693" w:rsidRDefault="000841CB" w:rsidP="000841CB">
      <w:pPr>
        <w:pStyle w:val="Heading3"/>
        <w:spacing w:before="0"/>
      </w:pPr>
      <w:r>
        <w:t>Design</w:t>
      </w:r>
    </w:p>
    <w:p w:rsidR="000841CB" w:rsidRDefault="000841CB" w:rsidP="000841CB">
      <w:pPr>
        <w:pStyle w:val="Heading3"/>
        <w:spacing w:before="0"/>
      </w:pPr>
      <w:r>
        <w:t>Implement</w:t>
      </w:r>
    </w:p>
    <w:p w:rsidR="00000000" w:rsidRDefault="006652F2">
      <w:pPr>
        <w:pStyle w:val="Heading2"/>
        <w:spacing w:before="120"/>
      </w:pPr>
      <w:r>
        <w:t>Spawn RO Editor (Not for initial releases)</w:t>
      </w:r>
    </w:p>
    <w:p w:rsidR="006652F2" w:rsidRDefault="006652F2" w:rsidP="006652F2">
      <w:pPr>
        <w:pStyle w:val="Heading3"/>
        <w:spacing w:before="0"/>
      </w:pPr>
      <w:r>
        <w:t xml:space="preserve">Design/implement </w:t>
      </w:r>
    </w:p>
    <w:p w:rsidR="00000000" w:rsidRDefault="006652F2">
      <w:pPr>
        <w:pStyle w:val="Heading2"/>
        <w:spacing w:before="120"/>
      </w:pPr>
      <w:r>
        <w:t>Reports (Not for initial releases)</w:t>
      </w:r>
    </w:p>
    <w:p w:rsidR="006652F2" w:rsidRDefault="006652F2" w:rsidP="006652F2">
      <w:pPr>
        <w:pStyle w:val="Heading3"/>
        <w:spacing w:before="0"/>
      </w:pPr>
      <w:r>
        <w:t>Summary of Changes</w:t>
      </w:r>
    </w:p>
    <w:p w:rsidR="006652F2" w:rsidRDefault="006652F2" w:rsidP="006652F2">
      <w:pPr>
        <w:pStyle w:val="Heading3"/>
        <w:spacing w:before="0"/>
      </w:pPr>
      <w:r>
        <w:t>History of Change</w:t>
      </w:r>
    </w:p>
    <w:p w:rsidR="006652F2" w:rsidRDefault="006652F2" w:rsidP="006652F2">
      <w:pPr>
        <w:pStyle w:val="Heading3"/>
        <w:spacing w:before="0"/>
      </w:pPr>
      <w:r>
        <w:t>Transition Usages</w:t>
      </w:r>
    </w:p>
    <w:p w:rsidR="006652F2" w:rsidRDefault="006652F2" w:rsidP="006652F2">
      <w:pPr>
        <w:pStyle w:val="Heading3"/>
        <w:spacing w:before="0"/>
      </w:pPr>
      <w:r>
        <w:t>RO Usages</w:t>
      </w:r>
    </w:p>
    <w:p w:rsidR="006652F2" w:rsidRDefault="006652F2" w:rsidP="006652F2">
      <w:pPr>
        <w:pStyle w:val="Heading3"/>
        <w:spacing w:before="0"/>
      </w:pPr>
      <w:r>
        <w:t>Annotation Report</w:t>
      </w:r>
    </w:p>
    <w:p w:rsidR="006652F2" w:rsidRDefault="006652F2" w:rsidP="006652F2">
      <w:pPr>
        <w:pStyle w:val="Heading4"/>
        <w:spacing w:before="0"/>
      </w:pPr>
      <w:r>
        <w:t>All for selected procedure</w:t>
      </w:r>
    </w:p>
    <w:p w:rsidR="00000000" w:rsidRDefault="006652F2">
      <w:pPr>
        <w:pStyle w:val="Heading4"/>
        <w:spacing w:before="0"/>
      </w:pPr>
      <w:r>
        <w:t>All of selected annotation type or selected/all procedures</w:t>
      </w:r>
    </w:p>
    <w:p w:rsidR="00F32DE4" w:rsidRDefault="00A66502" w:rsidP="00F32DE4">
      <w:pPr>
        <w:pStyle w:val="Heading1"/>
      </w:pPr>
      <w:r>
        <w:t xml:space="preserve">Step Editor - </w:t>
      </w:r>
      <w:r w:rsidR="00EE7CB1">
        <w:t>Individual Edit Boxes</w:t>
      </w:r>
      <w:r w:rsidR="00F32DE4" w:rsidRPr="007F4693">
        <w:t xml:space="preserve"> (</w:t>
      </w:r>
      <w:r w:rsidR="002572D5">
        <w:t>“</w:t>
      </w:r>
      <w:r w:rsidR="00F32DE4" w:rsidRPr="007F4693">
        <w:t>StepRTB</w:t>
      </w:r>
      <w:r w:rsidR="002572D5">
        <w:t>”</w:t>
      </w:r>
      <w:r w:rsidR="00F32DE4" w:rsidRPr="007F4693">
        <w:t>)</w:t>
      </w:r>
    </w:p>
    <w:p w:rsidR="00A66502" w:rsidRDefault="000841CB" w:rsidP="000841CB">
      <w:pPr>
        <w:pStyle w:val="Heading2"/>
        <w:spacing w:before="0"/>
      </w:pPr>
      <w:r>
        <w:t>Command key support</w:t>
      </w:r>
    </w:p>
    <w:p w:rsidR="000841CB" w:rsidRDefault="000841CB" w:rsidP="000841CB">
      <w:pPr>
        <w:pStyle w:val="Heading3"/>
        <w:spacing w:before="0"/>
      </w:pPr>
      <w:r>
        <w:t>Determine what key strokes will be supported</w:t>
      </w:r>
    </w:p>
    <w:p w:rsidR="000841CB" w:rsidRPr="000841CB" w:rsidRDefault="000841CB" w:rsidP="000841CB">
      <w:pPr>
        <w:pStyle w:val="Heading3"/>
        <w:spacing w:before="0"/>
      </w:pPr>
      <w:r>
        <w:t>Implement &amp; add text to menus showing keystroke</w:t>
      </w:r>
    </w:p>
    <w:p w:rsidR="00A66502" w:rsidRDefault="00A66502" w:rsidP="00A66502">
      <w:pPr>
        <w:pStyle w:val="Heading2"/>
        <w:spacing w:before="0"/>
      </w:pPr>
      <w:r>
        <w:t>Cursor key movements to get to new box</w:t>
      </w:r>
    </w:p>
    <w:p w:rsidR="000841CB" w:rsidRDefault="000841CB" w:rsidP="000841CB">
      <w:pPr>
        <w:pStyle w:val="Heading3"/>
        <w:spacing w:before="0"/>
      </w:pPr>
      <w:r>
        <w:t xml:space="preserve">Implement cursor position handling to know where cursor is in box and what direction cursor should move </w:t>
      </w:r>
      <w:r w:rsidR="00EE7CB1">
        <w:t>into a new edit box</w:t>
      </w:r>
      <w:r>
        <w:t>(code within “StepRTB”)</w:t>
      </w:r>
    </w:p>
    <w:p w:rsidR="000841CB" w:rsidRPr="000841CB" w:rsidRDefault="000841CB" w:rsidP="000841CB">
      <w:pPr>
        <w:pStyle w:val="Heading3"/>
        <w:spacing w:before="0"/>
      </w:pPr>
      <w:r>
        <w:t>Implement what step/StepRTB is available (code outside of  “StepRTB”)</w:t>
      </w:r>
    </w:p>
    <w:p w:rsidR="00A66502" w:rsidRDefault="00A66502" w:rsidP="00EE7CB1">
      <w:pPr>
        <w:pStyle w:val="Heading2"/>
        <w:spacing w:before="0"/>
      </w:pPr>
      <w:r>
        <w:t xml:space="preserve">Add/remove attributes </w:t>
      </w:r>
      <w:r w:rsidR="00EE7CB1">
        <w:t xml:space="preserve">(Bold, underline, etc) </w:t>
      </w:r>
      <w:r>
        <w:t>that span text with existing attributes</w:t>
      </w:r>
      <w:r w:rsidR="00EE7CB1">
        <w:t xml:space="preserve"> or links</w:t>
      </w:r>
    </w:p>
    <w:p w:rsidR="00A66502" w:rsidRDefault="00A66502" w:rsidP="00EE7CB1">
      <w:pPr>
        <w:pStyle w:val="Heading2"/>
        <w:numPr>
          <w:ilvl w:val="0"/>
          <w:numId w:val="0"/>
        </w:numPr>
        <w:spacing w:before="0"/>
        <w:ind w:left="720" w:firstLine="720"/>
        <w:rPr>
          <w:sz w:val="22"/>
          <w:szCs w:val="22"/>
        </w:rPr>
      </w:pPr>
      <w:r w:rsidRPr="00A66502">
        <w:rPr>
          <w:sz w:val="22"/>
          <w:szCs w:val="22"/>
        </w:rPr>
        <w:t xml:space="preserve"> (crashes)</w:t>
      </w:r>
    </w:p>
    <w:p w:rsidR="00EE7CB1" w:rsidRPr="00EE7CB1" w:rsidRDefault="00EE7CB1" w:rsidP="00EE7CB1">
      <w:pPr>
        <w:pStyle w:val="Heading2"/>
        <w:spacing w:before="0"/>
      </w:pPr>
      <w:r>
        <w:t>RO and Transition – resolve text from database using format</w:t>
      </w:r>
    </w:p>
    <w:p w:rsidR="002572D5" w:rsidRDefault="00EE7CB1" w:rsidP="00EE7CB1">
      <w:pPr>
        <w:pStyle w:val="Heading2"/>
        <w:spacing w:before="0"/>
      </w:pPr>
      <w:r>
        <w:lastRenderedPageBreak/>
        <w:t xml:space="preserve">RO and Transition - </w:t>
      </w:r>
      <w:r w:rsidR="002572D5">
        <w:t>Copy text with RO or Transition test/fix</w:t>
      </w:r>
    </w:p>
    <w:p w:rsidR="00EE7CB1" w:rsidRDefault="00EE7CB1" w:rsidP="00EE7CB1">
      <w:pPr>
        <w:pStyle w:val="Heading2"/>
        <w:spacing w:before="0"/>
      </w:pPr>
      <w:r>
        <w:t>RO and Transition - Test Save of new/modify</w:t>
      </w:r>
    </w:p>
    <w:p w:rsidR="00EE7CB1" w:rsidRDefault="00EE7CB1" w:rsidP="00EE7CB1">
      <w:pPr>
        <w:pStyle w:val="Heading2"/>
        <w:spacing w:before="0"/>
      </w:pPr>
      <w:r>
        <w:t>RO and Transition – Insert</w:t>
      </w:r>
    </w:p>
    <w:p w:rsidR="00EE7CB1" w:rsidRDefault="00EE7CB1" w:rsidP="00EE7CB1">
      <w:pPr>
        <w:pStyle w:val="Heading3"/>
        <w:spacing w:before="0"/>
      </w:pPr>
      <w:r>
        <w:t xml:space="preserve"> Update content record with id (CSLA work). </w:t>
      </w:r>
    </w:p>
    <w:p w:rsidR="00EE7CB1" w:rsidRPr="00EE7CB1" w:rsidRDefault="00EE7CB1" w:rsidP="00EE7CB1">
      <w:pPr>
        <w:pStyle w:val="Heading3"/>
        <w:spacing w:before="0"/>
      </w:pPr>
      <w:r>
        <w:t>Test that data is resolved to/from database after item 1 is complete.</w:t>
      </w:r>
    </w:p>
    <w:p w:rsidR="00A66502" w:rsidRDefault="00A66502" w:rsidP="00EE7CB1">
      <w:pPr>
        <w:pStyle w:val="Heading2"/>
        <w:spacing w:before="0"/>
      </w:pPr>
      <w:r>
        <w:t>Tables</w:t>
      </w:r>
    </w:p>
    <w:p w:rsidR="00A66502" w:rsidRDefault="00A66502" w:rsidP="00EE7CB1">
      <w:pPr>
        <w:pStyle w:val="Heading2"/>
        <w:spacing w:before="0"/>
      </w:pPr>
      <w:r>
        <w:t>Figures</w:t>
      </w:r>
    </w:p>
    <w:p w:rsidR="002572D5" w:rsidRDefault="002572D5" w:rsidP="00EE7CB1">
      <w:pPr>
        <w:pStyle w:val="Heading2"/>
        <w:spacing w:before="0"/>
      </w:pPr>
      <w:r>
        <w:t>Delete</w:t>
      </w:r>
      <w:r w:rsidR="00EE7CB1">
        <w:t xml:space="preserve"> all text</w:t>
      </w:r>
    </w:p>
    <w:p w:rsidR="00EE7CB1" w:rsidRDefault="00EE7CB1" w:rsidP="00EE7CB1">
      <w:pPr>
        <w:pStyle w:val="Heading3"/>
        <w:spacing w:before="0"/>
      </w:pPr>
      <w:r>
        <w:t>Delete step &amp; sub-steps in business objects &amp; database</w:t>
      </w:r>
    </w:p>
    <w:p w:rsidR="00EE7CB1" w:rsidRPr="00EE7CB1" w:rsidRDefault="00EE7CB1" w:rsidP="00EE7CB1">
      <w:pPr>
        <w:pStyle w:val="Heading3"/>
        <w:spacing w:before="0"/>
      </w:pPr>
      <w:r>
        <w:t xml:space="preserve">Delete Edit Box &amp; related sub-steps’ Edit Boxes &amp; refresh screen </w:t>
      </w:r>
    </w:p>
    <w:p w:rsidR="002572D5" w:rsidRDefault="00EE7CB1" w:rsidP="00EE7CB1">
      <w:pPr>
        <w:pStyle w:val="Heading2"/>
        <w:spacing w:before="0"/>
      </w:pPr>
      <w:r>
        <w:t>Spawn ROEditor on M</w:t>
      </w:r>
      <w:r w:rsidR="002572D5">
        <w:t>odify of RO</w:t>
      </w:r>
    </w:p>
    <w:p w:rsidR="00EE7CB1" w:rsidRPr="00EE7CB1" w:rsidRDefault="00EE7CB1" w:rsidP="00EE7CB1">
      <w:pPr>
        <w:pStyle w:val="Heading2"/>
        <w:spacing w:before="0"/>
      </w:pPr>
      <w:r>
        <w:t>All step types – resolve tabs using format</w:t>
      </w:r>
    </w:p>
    <w:p w:rsidR="00F32DE4" w:rsidRPr="007F4693" w:rsidRDefault="00A66502" w:rsidP="00F32DE4">
      <w:pPr>
        <w:pStyle w:val="Heading1"/>
      </w:pPr>
      <w:r>
        <w:t xml:space="preserve">Step Editor - </w:t>
      </w:r>
      <w:r w:rsidR="00F32DE4" w:rsidRPr="007F4693">
        <w:t>Home Tab</w:t>
      </w:r>
    </w:p>
    <w:p w:rsidR="00F32DE4" w:rsidRPr="007F4693" w:rsidRDefault="00F32DE4" w:rsidP="00AF5A24">
      <w:pPr>
        <w:pStyle w:val="Heading2"/>
        <w:spacing w:before="0"/>
      </w:pPr>
      <w:r w:rsidRPr="007F4693">
        <w:t>Clipboard</w:t>
      </w:r>
    </w:p>
    <w:p w:rsidR="00F32DE4" w:rsidRPr="007F4693" w:rsidRDefault="00F32DE4" w:rsidP="00AF5A24">
      <w:pPr>
        <w:pStyle w:val="Heading3"/>
        <w:spacing w:before="0"/>
      </w:pPr>
      <w:r w:rsidRPr="007F4693">
        <w:t>Paste</w:t>
      </w:r>
    </w:p>
    <w:p w:rsidR="00F32DE4" w:rsidRPr="007F4693" w:rsidRDefault="00F32DE4" w:rsidP="00AF5A24">
      <w:pPr>
        <w:pStyle w:val="Heading3"/>
        <w:spacing w:before="0"/>
      </w:pPr>
      <w:r w:rsidRPr="007F4693">
        <w:t>Cut</w:t>
      </w:r>
    </w:p>
    <w:p w:rsidR="00F32DE4" w:rsidRPr="007F4693" w:rsidRDefault="00F32DE4" w:rsidP="00AF5A24">
      <w:pPr>
        <w:pStyle w:val="Heading3"/>
        <w:spacing w:before="0"/>
      </w:pPr>
      <w:r w:rsidRPr="007F4693">
        <w:t>Copy</w:t>
      </w:r>
    </w:p>
    <w:p w:rsidR="00F32DE4" w:rsidRPr="007F4693" w:rsidRDefault="00F32DE4" w:rsidP="00AF5A24">
      <w:pPr>
        <w:pStyle w:val="Heading2"/>
        <w:spacing w:before="0"/>
      </w:pPr>
      <w:r w:rsidRPr="007F4693">
        <w:t>Font</w:t>
      </w:r>
    </w:p>
    <w:p w:rsidR="00F32DE4" w:rsidRPr="007F4693" w:rsidRDefault="00F32DE4" w:rsidP="00AF5A24">
      <w:pPr>
        <w:pStyle w:val="Heading3"/>
        <w:spacing w:before="0"/>
      </w:pPr>
      <w:r w:rsidRPr="007F4693">
        <w:t>Bold, Italics, Underline</w:t>
      </w:r>
    </w:p>
    <w:p w:rsidR="00F32DE4" w:rsidRPr="007F4693" w:rsidRDefault="00F32DE4" w:rsidP="00AF5A24">
      <w:pPr>
        <w:pStyle w:val="Heading3"/>
        <w:spacing w:before="0"/>
      </w:pPr>
      <w:r w:rsidRPr="007F4693">
        <w:t>Superscript, Subscript</w:t>
      </w:r>
    </w:p>
    <w:p w:rsidR="00F32DE4" w:rsidRPr="007F4693" w:rsidRDefault="00F32DE4" w:rsidP="00AF5A24">
      <w:pPr>
        <w:pStyle w:val="Heading3"/>
        <w:spacing w:before="0"/>
      </w:pPr>
      <w:r w:rsidRPr="007F4693">
        <w:t>Change Case</w:t>
      </w:r>
    </w:p>
    <w:p w:rsidR="00F32DE4" w:rsidRPr="007F4693" w:rsidRDefault="00F32DE4" w:rsidP="00AF5A24">
      <w:pPr>
        <w:pStyle w:val="Heading2"/>
        <w:spacing w:before="0"/>
      </w:pPr>
      <w:r w:rsidRPr="007F4693">
        <w:t>Change Step Type</w:t>
      </w:r>
    </w:p>
    <w:p w:rsidR="00F32DE4" w:rsidRPr="007F4693" w:rsidRDefault="00F32DE4" w:rsidP="00AF5A24">
      <w:pPr>
        <w:pStyle w:val="Heading2"/>
        <w:spacing w:before="0"/>
      </w:pPr>
      <w:r w:rsidRPr="007F4693">
        <w:t>Editing</w:t>
      </w:r>
    </w:p>
    <w:p w:rsidR="00F32DE4" w:rsidRPr="007F4693" w:rsidRDefault="00F32DE4" w:rsidP="00AF5A24">
      <w:pPr>
        <w:pStyle w:val="Heading3"/>
        <w:spacing w:before="0"/>
      </w:pPr>
      <w:r w:rsidRPr="007F4693">
        <w:t>Find/Replace</w:t>
      </w:r>
    </w:p>
    <w:p w:rsidR="00F32DE4" w:rsidRPr="007F4693" w:rsidRDefault="00F32DE4" w:rsidP="00AF5A24">
      <w:pPr>
        <w:pStyle w:val="Heading3"/>
        <w:spacing w:before="0"/>
      </w:pPr>
      <w:r w:rsidRPr="007F4693">
        <w:t>Copy Step</w:t>
      </w:r>
    </w:p>
    <w:p w:rsidR="00F32DE4" w:rsidRPr="007F4693" w:rsidRDefault="00F32DE4" w:rsidP="00AF5A24">
      <w:pPr>
        <w:pStyle w:val="Heading3"/>
        <w:spacing w:before="0"/>
      </w:pPr>
      <w:r w:rsidRPr="007F4693">
        <w:t>Undo/Redo</w:t>
      </w:r>
    </w:p>
    <w:p w:rsidR="00F32DE4" w:rsidRPr="007F4693" w:rsidRDefault="00F32DE4" w:rsidP="00AF5A24">
      <w:pPr>
        <w:pStyle w:val="Heading3"/>
        <w:spacing w:before="0"/>
      </w:pPr>
      <w:r w:rsidRPr="007F4693">
        <w:t>Go To</w:t>
      </w:r>
    </w:p>
    <w:p w:rsidR="00F32DE4" w:rsidRPr="007F4693" w:rsidRDefault="00784E4F" w:rsidP="00784E4F">
      <w:pPr>
        <w:pStyle w:val="Heading1"/>
      </w:pPr>
      <w:r>
        <w:t xml:space="preserve">Step Editor - </w:t>
      </w:r>
      <w:r w:rsidR="00F32DE4" w:rsidRPr="007F4693">
        <w:t>Insert Tab</w:t>
      </w:r>
    </w:p>
    <w:p w:rsidR="00F32DE4" w:rsidRPr="007F4693" w:rsidRDefault="00F32DE4" w:rsidP="00AF5A24">
      <w:pPr>
        <w:pStyle w:val="Heading2"/>
        <w:spacing w:before="0"/>
      </w:pPr>
      <w:r w:rsidRPr="007F4693">
        <w:t>Symbol</w:t>
      </w:r>
      <w:r w:rsidR="00784E4F">
        <w:t>s</w:t>
      </w:r>
    </w:p>
    <w:p w:rsidR="00F32DE4" w:rsidRPr="007F4693" w:rsidRDefault="00784E4F" w:rsidP="00AF5A24">
      <w:pPr>
        <w:pStyle w:val="Heading2"/>
        <w:spacing w:before="0"/>
      </w:pPr>
      <w:r>
        <w:t>Insert</w:t>
      </w:r>
    </w:p>
    <w:p w:rsidR="00F32DE4" w:rsidRPr="007F4693" w:rsidRDefault="00784E4F" w:rsidP="00AF5A24">
      <w:pPr>
        <w:pStyle w:val="Heading3"/>
        <w:spacing w:before="0"/>
      </w:pPr>
      <w:r>
        <w:t>Page Break</w:t>
      </w:r>
    </w:p>
    <w:p w:rsidR="00F32DE4" w:rsidRPr="007F4693" w:rsidRDefault="00784E4F" w:rsidP="00AF5A24">
      <w:pPr>
        <w:pStyle w:val="Heading3"/>
        <w:spacing w:before="0"/>
      </w:pPr>
      <w:r>
        <w:t>Hard Space</w:t>
      </w:r>
    </w:p>
    <w:p w:rsidR="00F32DE4" w:rsidRDefault="00784E4F" w:rsidP="00EE7CB1">
      <w:pPr>
        <w:pStyle w:val="Heading3"/>
        <w:spacing w:before="0"/>
      </w:pPr>
      <w:r>
        <w:t>Step Parts – insert selected type</w:t>
      </w:r>
    </w:p>
    <w:p w:rsidR="00EE7CB1" w:rsidRDefault="00EE7CB1" w:rsidP="00EE7CB1">
      <w:pPr>
        <w:pStyle w:val="Heading4"/>
        <w:spacing w:before="0"/>
      </w:pPr>
      <w:r>
        <w:t>Display new Edit Box (“StepRTB”) at correct screen location</w:t>
      </w:r>
    </w:p>
    <w:p w:rsidR="00EE7CB1" w:rsidRDefault="00EE7CB1" w:rsidP="00EE7CB1">
      <w:pPr>
        <w:pStyle w:val="Heading4"/>
        <w:spacing w:before="0"/>
      </w:pPr>
      <w:r>
        <w:t>Adjust other boxes on screen</w:t>
      </w:r>
    </w:p>
    <w:p w:rsidR="00EE7CB1" w:rsidRDefault="00EE7CB1" w:rsidP="00EE7CB1">
      <w:pPr>
        <w:pStyle w:val="Heading4"/>
        <w:spacing w:before="0"/>
      </w:pPr>
      <w:r>
        <w:t>Add new step to business objects</w:t>
      </w:r>
    </w:p>
    <w:p w:rsidR="00EE7CB1" w:rsidRPr="00EE7CB1" w:rsidRDefault="00EE7CB1" w:rsidP="00EE7CB1">
      <w:pPr>
        <w:pStyle w:val="Heading4"/>
        <w:spacing w:before="0"/>
      </w:pPr>
      <w:r>
        <w:t>Test that save function in Edit Box (“StepRTB”) saves the new step</w:t>
      </w:r>
    </w:p>
    <w:p w:rsidR="00F32DE4" w:rsidRPr="007F4693" w:rsidRDefault="00784E4F" w:rsidP="00AF5A24">
      <w:pPr>
        <w:pStyle w:val="Heading3"/>
        <w:spacing w:before="0"/>
      </w:pPr>
      <w:r>
        <w:t>Before/After – inserts same type</w:t>
      </w:r>
    </w:p>
    <w:p w:rsidR="00F32DE4" w:rsidRPr="007F4693" w:rsidRDefault="00F32DE4" w:rsidP="00AF5A24">
      <w:pPr>
        <w:pStyle w:val="Heading3"/>
        <w:spacing w:before="0"/>
      </w:pPr>
      <w:r w:rsidRPr="007F4693">
        <w:t>Undo/Redo</w:t>
      </w:r>
    </w:p>
    <w:p w:rsidR="00F32DE4" w:rsidRDefault="00F32DE4" w:rsidP="00AF5A24">
      <w:pPr>
        <w:pStyle w:val="Heading3"/>
        <w:spacing w:before="0"/>
      </w:pPr>
      <w:r w:rsidRPr="007F4693">
        <w:t>Go To</w:t>
      </w:r>
    </w:p>
    <w:p w:rsidR="00954005" w:rsidRDefault="00954005" w:rsidP="00954005">
      <w:pPr>
        <w:pStyle w:val="Heading1"/>
      </w:pPr>
      <w:r>
        <w:lastRenderedPageBreak/>
        <w:t>Step Editor - Page Layout</w:t>
      </w:r>
      <w:r w:rsidRPr="007F4693">
        <w:t xml:space="preserve"> Tab</w:t>
      </w:r>
    </w:p>
    <w:p w:rsidR="00EE7CB1" w:rsidRPr="007F4693" w:rsidRDefault="00EE7CB1" w:rsidP="00EE7CB1">
      <w:pPr>
        <w:pStyle w:val="Heading3"/>
        <w:spacing w:before="0"/>
      </w:pPr>
      <w:r>
        <w:t>Design</w:t>
      </w:r>
      <w:r w:rsidR="00F8436B">
        <w:t xml:space="preserve"> (section format, watermarks)</w:t>
      </w:r>
    </w:p>
    <w:p w:rsidR="00EE7CB1" w:rsidRPr="00EE7CB1" w:rsidRDefault="00EE7CB1" w:rsidP="00EE7CB1">
      <w:pPr>
        <w:pStyle w:val="Heading3"/>
        <w:spacing w:before="0"/>
      </w:pPr>
      <w:r>
        <w:t>Implement</w:t>
      </w:r>
    </w:p>
    <w:p w:rsidR="00954005" w:rsidRDefault="00954005" w:rsidP="00954005">
      <w:pPr>
        <w:pStyle w:val="Heading1"/>
      </w:pPr>
      <w:r>
        <w:t xml:space="preserve">Step Editor - Review </w:t>
      </w:r>
      <w:r w:rsidRPr="007F4693">
        <w:t>Tab</w:t>
      </w:r>
    </w:p>
    <w:p w:rsidR="00DD1BCB" w:rsidRPr="007F4693" w:rsidRDefault="00A13369" w:rsidP="00DD1BCB">
      <w:pPr>
        <w:pStyle w:val="Heading2"/>
        <w:spacing w:before="0"/>
      </w:pPr>
      <w:r>
        <w:t>Spell Check</w:t>
      </w:r>
    </w:p>
    <w:p w:rsidR="00DD1BCB" w:rsidRDefault="00A13369" w:rsidP="00161CBC">
      <w:pPr>
        <w:pStyle w:val="Heading2"/>
        <w:spacing w:before="0"/>
      </w:pPr>
      <w:r>
        <w:t>Reports</w:t>
      </w:r>
      <w:r w:rsidR="00D72B0C">
        <w:t xml:space="preserve"> </w:t>
      </w:r>
    </w:p>
    <w:p w:rsidR="00DD1BCB" w:rsidRDefault="00161CBC" w:rsidP="00161CBC">
      <w:pPr>
        <w:pStyle w:val="Heading3"/>
        <w:spacing w:before="0"/>
      </w:pPr>
      <w:r>
        <w:t>Summary of Changes</w:t>
      </w:r>
    </w:p>
    <w:p w:rsidR="00161CBC" w:rsidRDefault="00161CBC" w:rsidP="00161CBC">
      <w:pPr>
        <w:pStyle w:val="Heading3"/>
        <w:spacing w:before="0"/>
      </w:pPr>
      <w:r>
        <w:t>History of Change</w:t>
      </w:r>
    </w:p>
    <w:p w:rsidR="00161CBC" w:rsidRDefault="00161CBC" w:rsidP="00161CBC">
      <w:pPr>
        <w:pStyle w:val="Heading3"/>
        <w:spacing w:before="0"/>
      </w:pPr>
      <w:r>
        <w:t>Transition Usages</w:t>
      </w:r>
    </w:p>
    <w:p w:rsidR="00161CBC" w:rsidRDefault="00161CBC" w:rsidP="00C32CAC">
      <w:pPr>
        <w:pStyle w:val="Heading3"/>
        <w:spacing w:before="0"/>
      </w:pPr>
      <w:r>
        <w:t>RO Usages</w:t>
      </w:r>
    </w:p>
    <w:p w:rsidR="00000000" w:rsidRDefault="006652F2" w:rsidP="00C32CAC">
      <w:pPr>
        <w:pStyle w:val="Heading3"/>
        <w:spacing w:before="0"/>
      </w:pPr>
      <w:r>
        <w:t>Anno</w:t>
      </w:r>
      <w:r w:rsidR="00C32CAC">
        <w:t>t</w:t>
      </w:r>
      <w:r>
        <w:t>ation Report</w:t>
      </w:r>
    </w:p>
    <w:p w:rsidR="00C32CAC" w:rsidRPr="00C32CAC" w:rsidRDefault="00B922E6" w:rsidP="00C32CAC">
      <w:pPr>
        <w:pStyle w:val="Heading4"/>
        <w:spacing w:before="0" w:after="120"/>
      </w:pPr>
      <w:r>
        <w:t>All for selected procedure(s) in current set</w:t>
      </w:r>
    </w:p>
    <w:p w:rsidR="00C32CAC" w:rsidRDefault="00B922E6" w:rsidP="00C32CAC">
      <w:pPr>
        <w:pStyle w:val="Heading4"/>
        <w:spacing w:before="0"/>
      </w:pPr>
      <w:r>
        <w:t xml:space="preserve">All of selected annotation type for selected/all procedure in current </w:t>
      </w:r>
      <w:r w:rsidR="00C32CAC">
        <w:t>set</w:t>
      </w:r>
    </w:p>
    <w:p w:rsidR="00000000" w:rsidRDefault="00C32CAC" w:rsidP="00C32CAC">
      <w:pPr>
        <w:pStyle w:val="Heading1"/>
      </w:pPr>
      <w:r>
        <w:t xml:space="preserve">Step Editor – </w:t>
      </w:r>
      <w:r w:rsidR="00954005">
        <w:t xml:space="preserve">View </w:t>
      </w:r>
      <w:r w:rsidR="00954005" w:rsidRPr="007F4693">
        <w:t>Tab</w:t>
      </w:r>
    </w:p>
    <w:p w:rsidR="00EE7CB1" w:rsidRPr="007F4693" w:rsidRDefault="00EE7CB1" w:rsidP="00EE7CB1">
      <w:pPr>
        <w:pStyle w:val="Heading3"/>
        <w:spacing w:before="0"/>
      </w:pPr>
      <w:r>
        <w:t>Design</w:t>
      </w:r>
      <w:r w:rsidR="00F8436B">
        <w:t xml:space="preserve"> (view/edit mode, backgrounds/deviation &amp; slave to be done later)</w:t>
      </w:r>
    </w:p>
    <w:p w:rsidR="00EE7CB1" w:rsidRPr="00EE7CB1" w:rsidRDefault="00EE7CB1" w:rsidP="00EE7CB1">
      <w:pPr>
        <w:pStyle w:val="Heading3"/>
        <w:spacing w:before="0"/>
      </w:pPr>
      <w:r>
        <w:t>Implement</w:t>
      </w:r>
    </w:p>
    <w:p w:rsidR="00DD1BCB" w:rsidRDefault="00DD1BCB" w:rsidP="00DD1BCB">
      <w:pPr>
        <w:pStyle w:val="Heading1"/>
      </w:pPr>
      <w:r>
        <w:t xml:space="preserve">Step Editor – Help </w:t>
      </w:r>
      <w:r w:rsidRPr="007F4693">
        <w:t>Tab</w:t>
      </w:r>
      <w:r w:rsidR="00282474">
        <w:t xml:space="preserve"> (copy from old</w:t>
      </w:r>
      <w:r w:rsidR="00D72B0C">
        <w:t xml:space="preserve"> U.I.</w:t>
      </w:r>
      <w:r w:rsidR="00C32CAC">
        <w:t xml:space="preserve"> ribbon</w:t>
      </w:r>
      <w:r w:rsidR="00282474">
        <w:t xml:space="preserve"> – review, design/implement</w:t>
      </w:r>
      <w:r w:rsidR="00D72B0C">
        <w:t>)</w:t>
      </w:r>
    </w:p>
    <w:p w:rsidR="00DD1BCB" w:rsidRPr="007F4693" w:rsidRDefault="00DD1BCB" w:rsidP="00DD1BCB">
      <w:pPr>
        <w:pStyle w:val="Heading2"/>
        <w:spacing w:before="0"/>
      </w:pPr>
      <w:r>
        <w:t>User Manual</w:t>
      </w:r>
    </w:p>
    <w:p w:rsidR="00DD1BCB" w:rsidRDefault="00DD1BCB" w:rsidP="00DD1BCB">
      <w:pPr>
        <w:pStyle w:val="Heading2"/>
        <w:spacing w:before="0"/>
      </w:pPr>
      <w:r>
        <w:t>About</w:t>
      </w:r>
    </w:p>
    <w:p w:rsidR="00DD1BCB" w:rsidRPr="00DD1BCB" w:rsidRDefault="00DD1BCB" w:rsidP="00DD1BCB">
      <w:pPr>
        <w:pStyle w:val="Heading2"/>
        <w:spacing w:before="0"/>
      </w:pPr>
      <w:r>
        <w:t>Volian Web</w:t>
      </w:r>
    </w:p>
    <w:p w:rsidR="00954005" w:rsidRDefault="00954005" w:rsidP="00954005">
      <w:pPr>
        <w:pStyle w:val="Heading1"/>
      </w:pPr>
      <w:r>
        <w:t>Step Editor - Information Panels</w:t>
      </w:r>
    </w:p>
    <w:p w:rsidR="00954005" w:rsidRDefault="00954005" w:rsidP="00161CBC">
      <w:pPr>
        <w:pStyle w:val="Heading2"/>
        <w:spacing w:before="0"/>
      </w:pPr>
      <w:r>
        <w:t>Tags</w:t>
      </w:r>
    </w:p>
    <w:p w:rsidR="00161CBC" w:rsidRDefault="00EE7CB1" w:rsidP="00EE7CB1">
      <w:pPr>
        <w:pStyle w:val="Heading3"/>
        <w:spacing w:before="0"/>
      </w:pPr>
      <w:r>
        <w:t>Change Bar – Toggle Change Bar.</w:t>
      </w:r>
    </w:p>
    <w:p w:rsidR="00EE7CB1" w:rsidRDefault="00EE7CB1" w:rsidP="00EE7CB1">
      <w:pPr>
        <w:pStyle w:val="Heading4"/>
        <w:spacing w:before="0"/>
      </w:pPr>
      <w:r>
        <w:t>Tie selection/change to data</w:t>
      </w:r>
    </w:p>
    <w:p w:rsidR="00EE7CB1" w:rsidRPr="00EE7CB1" w:rsidRDefault="00EE7CB1" w:rsidP="00EE7CB1">
      <w:pPr>
        <w:pStyle w:val="Heading4"/>
        <w:spacing w:before="0"/>
      </w:pPr>
      <w:r>
        <w:t>Disable multiple change id text boxes based on format flags</w:t>
      </w:r>
    </w:p>
    <w:p w:rsidR="00161CBC" w:rsidRDefault="00161CBC" w:rsidP="00161CBC">
      <w:pPr>
        <w:pStyle w:val="Heading3"/>
        <w:spacing w:before="0"/>
      </w:pPr>
      <w:r>
        <w:t>Applicability</w:t>
      </w:r>
      <w:r w:rsidR="00EE7CB1">
        <w:t xml:space="preserve"> – make invisible for HLP</w:t>
      </w:r>
    </w:p>
    <w:p w:rsidR="00161CBC" w:rsidRDefault="00161CBC" w:rsidP="00161CBC">
      <w:pPr>
        <w:pStyle w:val="Heading3"/>
        <w:spacing w:before="0"/>
      </w:pPr>
      <w:r>
        <w:t>CAS (Continuous Action Summary flag)</w:t>
      </w:r>
    </w:p>
    <w:p w:rsidR="00EE7CB1" w:rsidRDefault="00EE7CB1" w:rsidP="00EE7CB1">
      <w:pPr>
        <w:pStyle w:val="Heading4"/>
        <w:spacing w:before="0"/>
      </w:pPr>
      <w:r>
        <w:t>Tie selection/change to data (can be done later)</w:t>
      </w:r>
    </w:p>
    <w:p w:rsidR="00EE7CB1" w:rsidRPr="00EE7CB1" w:rsidRDefault="00EE7CB1" w:rsidP="00EE7CB1">
      <w:pPr>
        <w:pStyle w:val="Heading4"/>
        <w:spacing w:before="0"/>
      </w:pPr>
      <w:r>
        <w:t>Disable for HLP</w:t>
      </w:r>
    </w:p>
    <w:p w:rsidR="00161CBC" w:rsidRDefault="00161CBC" w:rsidP="00161CBC">
      <w:pPr>
        <w:pStyle w:val="Heading3"/>
        <w:spacing w:before="0"/>
      </w:pPr>
      <w:r>
        <w:t>Signoff/check</w:t>
      </w:r>
      <w:r w:rsidR="00F8436B">
        <w:t xml:space="preserve"> </w:t>
      </w:r>
      <w:r>
        <w:t>off</w:t>
      </w:r>
    </w:p>
    <w:p w:rsidR="00EE7CB1" w:rsidRDefault="00EE7CB1" w:rsidP="00EE7CB1">
      <w:pPr>
        <w:pStyle w:val="Heading4"/>
        <w:spacing w:before="0"/>
      </w:pPr>
      <w:r>
        <w:t>Disable multiple change id text boxes based on format flags</w:t>
      </w:r>
    </w:p>
    <w:p w:rsidR="00EE7CB1" w:rsidRPr="00EE7CB1" w:rsidRDefault="00EE7CB1" w:rsidP="00EE7CB1">
      <w:pPr>
        <w:pStyle w:val="Heading4"/>
        <w:spacing w:before="0"/>
      </w:pPr>
      <w:r>
        <w:t xml:space="preserve">Tie </w:t>
      </w:r>
      <w:r w:rsidR="00CA3B12">
        <w:t xml:space="preserve">text boxes to data </w:t>
      </w:r>
      <w:r>
        <w:t xml:space="preserve"> (can be done later)</w:t>
      </w:r>
    </w:p>
    <w:p w:rsidR="00954005" w:rsidRDefault="00954005" w:rsidP="00161CBC">
      <w:pPr>
        <w:pStyle w:val="Heading2"/>
        <w:spacing w:before="0"/>
      </w:pPr>
      <w:r>
        <w:t>Bookmarks</w:t>
      </w:r>
    </w:p>
    <w:p w:rsidR="00000000" w:rsidRDefault="00EB6DBB">
      <w:pPr>
        <w:pStyle w:val="Heading3"/>
        <w:spacing w:before="0"/>
        <w:rPr>
          <w:highlight w:val="yellow"/>
        </w:rPr>
      </w:pPr>
      <w:r w:rsidRPr="00EB6DBB">
        <w:rPr>
          <w:highlight w:val="yellow"/>
        </w:rPr>
        <w:t>Implement Bookmark button and bookmark panel</w:t>
      </w:r>
    </w:p>
    <w:p w:rsidR="00000000" w:rsidRDefault="00282474">
      <w:pPr>
        <w:pStyle w:val="Heading3"/>
        <w:spacing w:before="0"/>
      </w:pPr>
      <w:r>
        <w:t>Implement Previous Position button (do we need/want this?)</w:t>
      </w:r>
    </w:p>
    <w:p w:rsidR="00954005" w:rsidRDefault="00954005" w:rsidP="00F8436B">
      <w:pPr>
        <w:pStyle w:val="Heading2"/>
        <w:spacing w:before="0"/>
      </w:pPr>
      <w:r>
        <w:t>Results</w:t>
      </w:r>
      <w:r w:rsidR="00161CBC">
        <w:t xml:space="preserve"> (annotation searches)</w:t>
      </w:r>
      <w:r w:rsidR="008D60BE">
        <w:t xml:space="preserve"> – need to review/determin design</w:t>
      </w:r>
    </w:p>
    <w:p w:rsidR="00000000" w:rsidRDefault="00EB6DBB" w:rsidP="00F8436B">
      <w:pPr>
        <w:pStyle w:val="Heading3"/>
        <w:spacing w:before="0"/>
        <w:rPr>
          <w:highlight w:val="yellow"/>
        </w:rPr>
      </w:pPr>
      <w:r w:rsidRPr="00EB6DBB">
        <w:rPr>
          <w:highlight w:val="yellow"/>
        </w:rPr>
        <w:t>Implement Search for Annotations by type (all annotations of all procedure sets)</w:t>
      </w:r>
    </w:p>
    <w:p w:rsidR="00954005" w:rsidRPr="007F4693" w:rsidRDefault="00954005" w:rsidP="00954005">
      <w:pPr>
        <w:pStyle w:val="Heading2"/>
        <w:spacing w:before="0"/>
      </w:pPr>
      <w:r>
        <w:t>ROs</w:t>
      </w:r>
    </w:p>
    <w:p w:rsidR="00954005" w:rsidRDefault="00954005" w:rsidP="00954005">
      <w:pPr>
        <w:pStyle w:val="Heading2"/>
        <w:spacing w:before="0"/>
      </w:pPr>
      <w:r>
        <w:lastRenderedPageBreak/>
        <w:t>Transitions</w:t>
      </w:r>
    </w:p>
    <w:p w:rsidR="00161CBC" w:rsidRDefault="00161CBC" w:rsidP="00161CBC">
      <w:pPr>
        <w:pStyle w:val="Heading2"/>
        <w:spacing w:before="0"/>
      </w:pPr>
      <w:r>
        <w:t>Global Search</w:t>
      </w:r>
    </w:p>
    <w:p w:rsidR="00161CBC" w:rsidRDefault="00161CBC" w:rsidP="00161CBC">
      <w:pPr>
        <w:pStyle w:val="Heading3"/>
        <w:spacing w:before="0"/>
      </w:pPr>
      <w:r>
        <w:t>Design – User Interface &amp; actual search function</w:t>
      </w:r>
    </w:p>
    <w:p w:rsidR="00161CBC" w:rsidRDefault="00161CBC" w:rsidP="00161CBC">
      <w:pPr>
        <w:pStyle w:val="Heading3"/>
        <w:spacing w:before="0"/>
      </w:pPr>
      <w:r>
        <w:t>Implement</w:t>
      </w:r>
    </w:p>
    <w:p w:rsidR="00161CBC" w:rsidRDefault="00161CBC" w:rsidP="00161CBC">
      <w:pPr>
        <w:pStyle w:val="Heading2"/>
        <w:spacing w:before="0"/>
      </w:pPr>
      <w:r>
        <w:t>Similar Steps</w:t>
      </w:r>
    </w:p>
    <w:p w:rsidR="00161CBC" w:rsidRDefault="00161CBC" w:rsidP="00161CBC">
      <w:pPr>
        <w:pStyle w:val="Heading3"/>
        <w:spacing w:before="0"/>
      </w:pPr>
      <w:r>
        <w:t>Design – User Interface &amp; actual function</w:t>
      </w:r>
    </w:p>
    <w:p w:rsidR="00161CBC" w:rsidRPr="00161CBC" w:rsidRDefault="00161CBC" w:rsidP="00161CBC">
      <w:pPr>
        <w:pStyle w:val="Heading3"/>
        <w:spacing w:before="0"/>
      </w:pPr>
      <w:r>
        <w:t>Implement</w:t>
      </w:r>
    </w:p>
    <w:p w:rsidR="00954005" w:rsidRDefault="00954005" w:rsidP="00954005">
      <w:pPr>
        <w:pStyle w:val="Heading1"/>
      </w:pPr>
      <w:r>
        <w:t>Step Editor – Annotation (Comment) Panel</w:t>
      </w:r>
    </w:p>
    <w:p w:rsidR="00000000" w:rsidRDefault="008D60BE">
      <w:pPr>
        <w:pStyle w:val="Heading2"/>
        <w:spacing w:before="0"/>
      </w:pPr>
      <w:r>
        <w:t>User Interface –continue design/implement</w:t>
      </w:r>
    </w:p>
    <w:p w:rsidR="00000000" w:rsidRDefault="008D60BE">
      <w:pPr>
        <w:pStyle w:val="Heading2"/>
        <w:spacing w:before="0"/>
      </w:pPr>
      <w:r>
        <w:t>Functionality for Add/Delete/Modify Annotations</w:t>
      </w:r>
    </w:p>
    <w:p w:rsidR="00000000" w:rsidRDefault="008D60BE">
      <w:pPr>
        <w:pStyle w:val="Heading2"/>
        <w:spacing w:before="0"/>
      </w:pPr>
      <w:r>
        <w:t>Functionality to Add/Delete/Modify Annotation Types</w:t>
      </w:r>
    </w:p>
    <w:p w:rsidR="00954005" w:rsidRDefault="00954005" w:rsidP="00954005">
      <w:pPr>
        <w:pStyle w:val="Heading1"/>
      </w:pPr>
      <w:r>
        <w:t>Word Editor</w:t>
      </w:r>
    </w:p>
    <w:p w:rsidR="00161CBC" w:rsidRDefault="00161CBC" w:rsidP="00161CBC">
      <w:pPr>
        <w:pStyle w:val="Heading1"/>
      </w:pPr>
      <w:r>
        <w:t>Miscellaneous</w:t>
      </w:r>
    </w:p>
    <w:p w:rsidR="00161CBC" w:rsidRDefault="00161CBC" w:rsidP="00161CBC">
      <w:pPr>
        <w:pStyle w:val="Heading2"/>
        <w:spacing w:before="0"/>
      </w:pPr>
      <w:r>
        <w:t>Multi-User, including Unlock/Lock/List Users</w:t>
      </w:r>
    </w:p>
    <w:p w:rsidR="00161CBC" w:rsidRDefault="00161CBC" w:rsidP="00161CBC">
      <w:pPr>
        <w:pStyle w:val="Heading3"/>
        <w:spacing w:before="0"/>
      </w:pPr>
      <w:r>
        <w:t>Determine Requirements/methodology</w:t>
      </w:r>
    </w:p>
    <w:p w:rsidR="00161CBC" w:rsidRDefault="00161CBC" w:rsidP="00161CBC">
      <w:pPr>
        <w:pStyle w:val="Heading3"/>
        <w:spacing w:before="0"/>
      </w:pPr>
      <w:r>
        <w:t>Design User Interface &amp; business object/database functions</w:t>
      </w:r>
    </w:p>
    <w:p w:rsidR="00D716F8" w:rsidRPr="00D716F8" w:rsidRDefault="00161CBC" w:rsidP="00D716F8">
      <w:pPr>
        <w:pStyle w:val="Heading3"/>
        <w:spacing w:before="0"/>
      </w:pPr>
      <w:r>
        <w:t>Implement</w:t>
      </w:r>
    </w:p>
    <w:sectPr w:rsidR="00D716F8" w:rsidRPr="00D716F8" w:rsidSect="00D716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7FC" w:rsidRDefault="006867FC" w:rsidP="00FA2D61">
      <w:pPr>
        <w:spacing w:after="0" w:line="240" w:lineRule="auto"/>
      </w:pPr>
      <w:r>
        <w:separator/>
      </w:r>
    </w:p>
  </w:endnote>
  <w:endnote w:type="continuationSeparator" w:id="1">
    <w:p w:rsidR="006867FC" w:rsidRDefault="006867FC" w:rsidP="00FA2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7FC" w:rsidRDefault="006867FC" w:rsidP="00FA2D61">
      <w:pPr>
        <w:spacing w:after="0" w:line="240" w:lineRule="auto"/>
      </w:pPr>
      <w:r>
        <w:separator/>
      </w:r>
    </w:p>
  </w:footnote>
  <w:footnote w:type="continuationSeparator" w:id="1">
    <w:p w:rsidR="006867FC" w:rsidRDefault="006867FC" w:rsidP="00FA2D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6564"/>
    <w:multiLevelType w:val="hybridMultilevel"/>
    <w:tmpl w:val="E0A484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E0F2B"/>
    <w:multiLevelType w:val="multilevel"/>
    <w:tmpl w:val="6B16A35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">
    <w:nsid w:val="11B87941"/>
    <w:multiLevelType w:val="multilevel"/>
    <w:tmpl w:val="FAA88DA2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>
    <w:nsid w:val="133F7AC6"/>
    <w:multiLevelType w:val="multilevel"/>
    <w:tmpl w:val="5150F7A0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>
    <w:nsid w:val="1C214487"/>
    <w:multiLevelType w:val="multilevel"/>
    <w:tmpl w:val="4EA21004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5">
    <w:nsid w:val="203371D9"/>
    <w:multiLevelType w:val="multilevel"/>
    <w:tmpl w:val="7B74A892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6">
    <w:nsid w:val="221E18FB"/>
    <w:multiLevelType w:val="multilevel"/>
    <w:tmpl w:val="3FD4289A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7">
    <w:nsid w:val="23DF60CA"/>
    <w:multiLevelType w:val="hybridMultilevel"/>
    <w:tmpl w:val="ED10311C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6930FA4"/>
    <w:multiLevelType w:val="hybridMultilevel"/>
    <w:tmpl w:val="293644E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A3F4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2CF27A40"/>
    <w:multiLevelType w:val="multilevel"/>
    <w:tmpl w:val="D6A64FC0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1">
    <w:nsid w:val="3B4B60A7"/>
    <w:multiLevelType w:val="multilevel"/>
    <w:tmpl w:val="C6461EA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2">
    <w:nsid w:val="42352D8B"/>
    <w:multiLevelType w:val="hybridMultilevel"/>
    <w:tmpl w:val="5B424A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E7BAA"/>
    <w:multiLevelType w:val="multilevel"/>
    <w:tmpl w:val="0F28E172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4">
    <w:nsid w:val="45E34598"/>
    <w:multiLevelType w:val="hybridMultilevel"/>
    <w:tmpl w:val="ED10311C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4725176F"/>
    <w:multiLevelType w:val="multilevel"/>
    <w:tmpl w:val="15F49C6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6">
    <w:nsid w:val="4A154D90"/>
    <w:multiLevelType w:val="multilevel"/>
    <w:tmpl w:val="B9AEC20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7">
    <w:nsid w:val="599A31AA"/>
    <w:multiLevelType w:val="multilevel"/>
    <w:tmpl w:val="7B7E13F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8">
    <w:nsid w:val="655E06D6"/>
    <w:multiLevelType w:val="multilevel"/>
    <w:tmpl w:val="3EF0C942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9">
    <w:nsid w:val="70024788"/>
    <w:multiLevelType w:val="hybridMultilevel"/>
    <w:tmpl w:val="920675F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FF3F00"/>
    <w:multiLevelType w:val="hybridMultilevel"/>
    <w:tmpl w:val="5BE271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8007CC"/>
    <w:multiLevelType w:val="multilevel"/>
    <w:tmpl w:val="87A4499E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2">
    <w:nsid w:val="7AD34CB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4"/>
  </w:num>
  <w:num w:numId="5">
    <w:abstractNumId w:val="20"/>
  </w:num>
  <w:num w:numId="6">
    <w:abstractNumId w:val="2"/>
  </w:num>
  <w:num w:numId="7">
    <w:abstractNumId w:val="0"/>
  </w:num>
  <w:num w:numId="8">
    <w:abstractNumId w:val="11"/>
  </w:num>
  <w:num w:numId="9">
    <w:abstractNumId w:val="7"/>
  </w:num>
  <w:num w:numId="10">
    <w:abstractNumId w:val="5"/>
  </w:num>
  <w:num w:numId="11">
    <w:abstractNumId w:val="14"/>
  </w:num>
  <w:num w:numId="12">
    <w:abstractNumId w:val="10"/>
  </w:num>
  <w:num w:numId="13">
    <w:abstractNumId w:val="3"/>
  </w:num>
  <w:num w:numId="14">
    <w:abstractNumId w:val="15"/>
  </w:num>
  <w:num w:numId="15">
    <w:abstractNumId w:val="6"/>
  </w:num>
  <w:num w:numId="16">
    <w:abstractNumId w:val="17"/>
  </w:num>
  <w:num w:numId="17">
    <w:abstractNumId w:val="16"/>
  </w:num>
  <w:num w:numId="18">
    <w:abstractNumId w:val="9"/>
  </w:num>
  <w:num w:numId="19">
    <w:abstractNumId w:val="21"/>
  </w:num>
  <w:num w:numId="20">
    <w:abstractNumId w:val="1"/>
  </w:num>
  <w:num w:numId="21">
    <w:abstractNumId w:val="18"/>
  </w:num>
  <w:num w:numId="22">
    <w:abstractNumId w:val="13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16F8"/>
    <w:rsid w:val="00000A5D"/>
    <w:rsid w:val="000057A8"/>
    <w:rsid w:val="00006CF9"/>
    <w:rsid w:val="00021A96"/>
    <w:rsid w:val="00026A47"/>
    <w:rsid w:val="00032CFD"/>
    <w:rsid w:val="00036BD7"/>
    <w:rsid w:val="00042278"/>
    <w:rsid w:val="00042569"/>
    <w:rsid w:val="00045337"/>
    <w:rsid w:val="000453BA"/>
    <w:rsid w:val="0004756B"/>
    <w:rsid w:val="000637E3"/>
    <w:rsid w:val="0006711F"/>
    <w:rsid w:val="00070939"/>
    <w:rsid w:val="00073710"/>
    <w:rsid w:val="00076056"/>
    <w:rsid w:val="000773D2"/>
    <w:rsid w:val="000841CB"/>
    <w:rsid w:val="00084407"/>
    <w:rsid w:val="000848CF"/>
    <w:rsid w:val="00090A6A"/>
    <w:rsid w:val="0009120A"/>
    <w:rsid w:val="00092E06"/>
    <w:rsid w:val="000936A4"/>
    <w:rsid w:val="000946B8"/>
    <w:rsid w:val="000A5BC1"/>
    <w:rsid w:val="000A6353"/>
    <w:rsid w:val="000A7813"/>
    <w:rsid w:val="000A7ED4"/>
    <w:rsid w:val="000B4FED"/>
    <w:rsid w:val="000C1400"/>
    <w:rsid w:val="000C38CA"/>
    <w:rsid w:val="000C3F76"/>
    <w:rsid w:val="000E01DB"/>
    <w:rsid w:val="000E0CD5"/>
    <w:rsid w:val="000F3E19"/>
    <w:rsid w:val="000F5E2A"/>
    <w:rsid w:val="000F694B"/>
    <w:rsid w:val="00103A11"/>
    <w:rsid w:val="001058C8"/>
    <w:rsid w:val="00111020"/>
    <w:rsid w:val="001151F2"/>
    <w:rsid w:val="001222CA"/>
    <w:rsid w:val="00123F1E"/>
    <w:rsid w:val="00125DB3"/>
    <w:rsid w:val="00125FE5"/>
    <w:rsid w:val="00134B53"/>
    <w:rsid w:val="001427AC"/>
    <w:rsid w:val="00142E83"/>
    <w:rsid w:val="001433C1"/>
    <w:rsid w:val="00151AF4"/>
    <w:rsid w:val="00152D00"/>
    <w:rsid w:val="001532B9"/>
    <w:rsid w:val="00154462"/>
    <w:rsid w:val="00156CF7"/>
    <w:rsid w:val="00161CBC"/>
    <w:rsid w:val="001673F5"/>
    <w:rsid w:val="001719FC"/>
    <w:rsid w:val="00172761"/>
    <w:rsid w:val="00175519"/>
    <w:rsid w:val="001761CE"/>
    <w:rsid w:val="00185562"/>
    <w:rsid w:val="0018662C"/>
    <w:rsid w:val="00197B83"/>
    <w:rsid w:val="001A1F3D"/>
    <w:rsid w:val="001A2744"/>
    <w:rsid w:val="001B4BE3"/>
    <w:rsid w:val="001B57E7"/>
    <w:rsid w:val="001C67E9"/>
    <w:rsid w:val="001D4665"/>
    <w:rsid w:val="001D7CF2"/>
    <w:rsid w:val="001E1336"/>
    <w:rsid w:val="001E2604"/>
    <w:rsid w:val="001F0831"/>
    <w:rsid w:val="001F10DE"/>
    <w:rsid w:val="0020022D"/>
    <w:rsid w:val="00200799"/>
    <w:rsid w:val="002046B5"/>
    <w:rsid w:val="00210109"/>
    <w:rsid w:val="00223DE9"/>
    <w:rsid w:val="0022535F"/>
    <w:rsid w:val="002263AE"/>
    <w:rsid w:val="002342C7"/>
    <w:rsid w:val="00235CD1"/>
    <w:rsid w:val="00255D64"/>
    <w:rsid w:val="00256F6E"/>
    <w:rsid w:val="002572D5"/>
    <w:rsid w:val="00267FC5"/>
    <w:rsid w:val="00271EDC"/>
    <w:rsid w:val="00273BB6"/>
    <w:rsid w:val="00275ED4"/>
    <w:rsid w:val="00282474"/>
    <w:rsid w:val="00283DA5"/>
    <w:rsid w:val="00292FB5"/>
    <w:rsid w:val="00293273"/>
    <w:rsid w:val="00296094"/>
    <w:rsid w:val="002A5622"/>
    <w:rsid w:val="002A61A0"/>
    <w:rsid w:val="002B049C"/>
    <w:rsid w:val="002B3856"/>
    <w:rsid w:val="002B4CDC"/>
    <w:rsid w:val="002B7473"/>
    <w:rsid w:val="002B7E95"/>
    <w:rsid w:val="002C2870"/>
    <w:rsid w:val="002C2C0E"/>
    <w:rsid w:val="002C7683"/>
    <w:rsid w:val="002D1144"/>
    <w:rsid w:val="002D1C12"/>
    <w:rsid w:val="002D3256"/>
    <w:rsid w:val="002D75FD"/>
    <w:rsid w:val="002E05B8"/>
    <w:rsid w:val="002E1BA1"/>
    <w:rsid w:val="002E5BD6"/>
    <w:rsid w:val="002F7654"/>
    <w:rsid w:val="002F7EC2"/>
    <w:rsid w:val="00302BE1"/>
    <w:rsid w:val="00303EA5"/>
    <w:rsid w:val="003154C7"/>
    <w:rsid w:val="003267B8"/>
    <w:rsid w:val="0032738C"/>
    <w:rsid w:val="003316F7"/>
    <w:rsid w:val="0033308E"/>
    <w:rsid w:val="0033455E"/>
    <w:rsid w:val="003357BF"/>
    <w:rsid w:val="0034722B"/>
    <w:rsid w:val="003604F6"/>
    <w:rsid w:val="003623C3"/>
    <w:rsid w:val="00366C6A"/>
    <w:rsid w:val="00386CF8"/>
    <w:rsid w:val="00387542"/>
    <w:rsid w:val="0038759C"/>
    <w:rsid w:val="00392142"/>
    <w:rsid w:val="003978C0"/>
    <w:rsid w:val="003A068E"/>
    <w:rsid w:val="003B5652"/>
    <w:rsid w:val="003B6639"/>
    <w:rsid w:val="003C0AFC"/>
    <w:rsid w:val="003C46EB"/>
    <w:rsid w:val="003C62E6"/>
    <w:rsid w:val="003D50C3"/>
    <w:rsid w:val="003E15EC"/>
    <w:rsid w:val="00404F69"/>
    <w:rsid w:val="004057BC"/>
    <w:rsid w:val="00405DCC"/>
    <w:rsid w:val="00412A3F"/>
    <w:rsid w:val="00413676"/>
    <w:rsid w:val="00416100"/>
    <w:rsid w:val="00416E54"/>
    <w:rsid w:val="00423621"/>
    <w:rsid w:val="004338F0"/>
    <w:rsid w:val="00435702"/>
    <w:rsid w:val="00442AEE"/>
    <w:rsid w:val="004450F0"/>
    <w:rsid w:val="00452FD9"/>
    <w:rsid w:val="00456D28"/>
    <w:rsid w:val="00466472"/>
    <w:rsid w:val="00471FF6"/>
    <w:rsid w:val="00480F36"/>
    <w:rsid w:val="004915FB"/>
    <w:rsid w:val="00492CB0"/>
    <w:rsid w:val="004A2A99"/>
    <w:rsid w:val="004A3E86"/>
    <w:rsid w:val="004A4658"/>
    <w:rsid w:val="004A5134"/>
    <w:rsid w:val="004A5709"/>
    <w:rsid w:val="004B596E"/>
    <w:rsid w:val="004B597D"/>
    <w:rsid w:val="004B67A6"/>
    <w:rsid w:val="004C0E7C"/>
    <w:rsid w:val="004C31B5"/>
    <w:rsid w:val="004C4126"/>
    <w:rsid w:val="004C62F0"/>
    <w:rsid w:val="004D0B72"/>
    <w:rsid w:val="004D2132"/>
    <w:rsid w:val="004D4A3F"/>
    <w:rsid w:val="004D60B6"/>
    <w:rsid w:val="004D68F6"/>
    <w:rsid w:val="004D6B45"/>
    <w:rsid w:val="004E33F8"/>
    <w:rsid w:val="004E5837"/>
    <w:rsid w:val="004F1202"/>
    <w:rsid w:val="004F40DF"/>
    <w:rsid w:val="004F4AE2"/>
    <w:rsid w:val="004F5039"/>
    <w:rsid w:val="004F635C"/>
    <w:rsid w:val="004F7992"/>
    <w:rsid w:val="00503396"/>
    <w:rsid w:val="00507666"/>
    <w:rsid w:val="00511CD1"/>
    <w:rsid w:val="00511F71"/>
    <w:rsid w:val="00512DD8"/>
    <w:rsid w:val="00512E3F"/>
    <w:rsid w:val="005152F5"/>
    <w:rsid w:val="00517789"/>
    <w:rsid w:val="005215D2"/>
    <w:rsid w:val="005247AA"/>
    <w:rsid w:val="005327ED"/>
    <w:rsid w:val="00533134"/>
    <w:rsid w:val="0053387A"/>
    <w:rsid w:val="00534B47"/>
    <w:rsid w:val="005354A6"/>
    <w:rsid w:val="0053668C"/>
    <w:rsid w:val="005415C9"/>
    <w:rsid w:val="00541729"/>
    <w:rsid w:val="00547F50"/>
    <w:rsid w:val="00555BC8"/>
    <w:rsid w:val="005620B0"/>
    <w:rsid w:val="00566BAB"/>
    <w:rsid w:val="00571409"/>
    <w:rsid w:val="00572CD0"/>
    <w:rsid w:val="005758BA"/>
    <w:rsid w:val="00577DF7"/>
    <w:rsid w:val="005803DB"/>
    <w:rsid w:val="00585BF1"/>
    <w:rsid w:val="005868B2"/>
    <w:rsid w:val="00587991"/>
    <w:rsid w:val="0059195C"/>
    <w:rsid w:val="0059311E"/>
    <w:rsid w:val="005A3C36"/>
    <w:rsid w:val="005A4CEA"/>
    <w:rsid w:val="005B3C63"/>
    <w:rsid w:val="005B6F3E"/>
    <w:rsid w:val="005B731D"/>
    <w:rsid w:val="005C0B74"/>
    <w:rsid w:val="005C1C33"/>
    <w:rsid w:val="005C4474"/>
    <w:rsid w:val="005C6492"/>
    <w:rsid w:val="005D5B06"/>
    <w:rsid w:val="005E5961"/>
    <w:rsid w:val="005E6098"/>
    <w:rsid w:val="005E66D8"/>
    <w:rsid w:val="005E7A7B"/>
    <w:rsid w:val="005E7E83"/>
    <w:rsid w:val="005F0E5C"/>
    <w:rsid w:val="005F3366"/>
    <w:rsid w:val="005F468E"/>
    <w:rsid w:val="00602BE6"/>
    <w:rsid w:val="00607087"/>
    <w:rsid w:val="00623446"/>
    <w:rsid w:val="00630DEC"/>
    <w:rsid w:val="00637C98"/>
    <w:rsid w:val="00641141"/>
    <w:rsid w:val="00642B89"/>
    <w:rsid w:val="00643B04"/>
    <w:rsid w:val="00644953"/>
    <w:rsid w:val="0065588D"/>
    <w:rsid w:val="006652F2"/>
    <w:rsid w:val="00670154"/>
    <w:rsid w:val="00672630"/>
    <w:rsid w:val="00682BF3"/>
    <w:rsid w:val="00685F23"/>
    <w:rsid w:val="00686333"/>
    <w:rsid w:val="006867FC"/>
    <w:rsid w:val="0068714F"/>
    <w:rsid w:val="00693401"/>
    <w:rsid w:val="00693C74"/>
    <w:rsid w:val="00696615"/>
    <w:rsid w:val="006A4E0E"/>
    <w:rsid w:val="006B20BF"/>
    <w:rsid w:val="006B7ADC"/>
    <w:rsid w:val="006C72BB"/>
    <w:rsid w:val="006C7476"/>
    <w:rsid w:val="006D1351"/>
    <w:rsid w:val="006D5123"/>
    <w:rsid w:val="006E1D0E"/>
    <w:rsid w:val="006E4AF9"/>
    <w:rsid w:val="006E51EA"/>
    <w:rsid w:val="006F03EB"/>
    <w:rsid w:val="006F0E1C"/>
    <w:rsid w:val="006F11AF"/>
    <w:rsid w:val="006F22BB"/>
    <w:rsid w:val="006F7069"/>
    <w:rsid w:val="00705918"/>
    <w:rsid w:val="007064DF"/>
    <w:rsid w:val="007076AB"/>
    <w:rsid w:val="00710FAE"/>
    <w:rsid w:val="00711ECE"/>
    <w:rsid w:val="007170FF"/>
    <w:rsid w:val="00720077"/>
    <w:rsid w:val="007210EC"/>
    <w:rsid w:val="00721719"/>
    <w:rsid w:val="007244FE"/>
    <w:rsid w:val="007274F8"/>
    <w:rsid w:val="007377C8"/>
    <w:rsid w:val="00741379"/>
    <w:rsid w:val="00744D79"/>
    <w:rsid w:val="007556C9"/>
    <w:rsid w:val="007558DB"/>
    <w:rsid w:val="00764C1E"/>
    <w:rsid w:val="00773B12"/>
    <w:rsid w:val="007747B2"/>
    <w:rsid w:val="007752E1"/>
    <w:rsid w:val="0077583D"/>
    <w:rsid w:val="00776F8F"/>
    <w:rsid w:val="007811A7"/>
    <w:rsid w:val="00784E4F"/>
    <w:rsid w:val="00786CFB"/>
    <w:rsid w:val="00790276"/>
    <w:rsid w:val="00793286"/>
    <w:rsid w:val="007A1F6C"/>
    <w:rsid w:val="007A690D"/>
    <w:rsid w:val="007B1451"/>
    <w:rsid w:val="007B1DD3"/>
    <w:rsid w:val="007B25F2"/>
    <w:rsid w:val="007B7954"/>
    <w:rsid w:val="007B7E4C"/>
    <w:rsid w:val="007C36CC"/>
    <w:rsid w:val="007C3BD4"/>
    <w:rsid w:val="007C6C41"/>
    <w:rsid w:val="007C6FE3"/>
    <w:rsid w:val="007D3BDF"/>
    <w:rsid w:val="007D58D3"/>
    <w:rsid w:val="007E12D9"/>
    <w:rsid w:val="007E26B9"/>
    <w:rsid w:val="007E75F3"/>
    <w:rsid w:val="007F774C"/>
    <w:rsid w:val="008008EF"/>
    <w:rsid w:val="00802931"/>
    <w:rsid w:val="008045B6"/>
    <w:rsid w:val="0080617F"/>
    <w:rsid w:val="00810C04"/>
    <w:rsid w:val="00810E84"/>
    <w:rsid w:val="00811EA0"/>
    <w:rsid w:val="0082533B"/>
    <w:rsid w:val="00827247"/>
    <w:rsid w:val="0083253F"/>
    <w:rsid w:val="00840664"/>
    <w:rsid w:val="008508AB"/>
    <w:rsid w:val="00851001"/>
    <w:rsid w:val="00860F8C"/>
    <w:rsid w:val="008613C3"/>
    <w:rsid w:val="00865938"/>
    <w:rsid w:val="008673DF"/>
    <w:rsid w:val="00870B66"/>
    <w:rsid w:val="008753E2"/>
    <w:rsid w:val="00883EFC"/>
    <w:rsid w:val="00886C60"/>
    <w:rsid w:val="008905C6"/>
    <w:rsid w:val="008912DB"/>
    <w:rsid w:val="008957C4"/>
    <w:rsid w:val="00895EBB"/>
    <w:rsid w:val="00896DFB"/>
    <w:rsid w:val="008A2E0C"/>
    <w:rsid w:val="008A386E"/>
    <w:rsid w:val="008B108C"/>
    <w:rsid w:val="008B397A"/>
    <w:rsid w:val="008C17C6"/>
    <w:rsid w:val="008D0406"/>
    <w:rsid w:val="008D2C19"/>
    <w:rsid w:val="008D60BE"/>
    <w:rsid w:val="008E05D2"/>
    <w:rsid w:val="008E0A3C"/>
    <w:rsid w:val="008E5577"/>
    <w:rsid w:val="008E5A2B"/>
    <w:rsid w:val="008E5FBD"/>
    <w:rsid w:val="008F222E"/>
    <w:rsid w:val="008F2605"/>
    <w:rsid w:val="008F29BC"/>
    <w:rsid w:val="009021CD"/>
    <w:rsid w:val="009027A9"/>
    <w:rsid w:val="00902AB3"/>
    <w:rsid w:val="0090355A"/>
    <w:rsid w:val="00912DDE"/>
    <w:rsid w:val="00925F43"/>
    <w:rsid w:val="00933C59"/>
    <w:rsid w:val="00944975"/>
    <w:rsid w:val="00944C95"/>
    <w:rsid w:val="00947DFB"/>
    <w:rsid w:val="009531B5"/>
    <w:rsid w:val="00954005"/>
    <w:rsid w:val="009543A0"/>
    <w:rsid w:val="00954689"/>
    <w:rsid w:val="00954699"/>
    <w:rsid w:val="0095737F"/>
    <w:rsid w:val="009632E6"/>
    <w:rsid w:val="009656A2"/>
    <w:rsid w:val="00976252"/>
    <w:rsid w:val="009764D8"/>
    <w:rsid w:val="00976FC1"/>
    <w:rsid w:val="009773BB"/>
    <w:rsid w:val="00985888"/>
    <w:rsid w:val="00987AEC"/>
    <w:rsid w:val="0099624F"/>
    <w:rsid w:val="0099718C"/>
    <w:rsid w:val="0099786D"/>
    <w:rsid w:val="009A02F7"/>
    <w:rsid w:val="009A60AD"/>
    <w:rsid w:val="009A7032"/>
    <w:rsid w:val="009B2FE6"/>
    <w:rsid w:val="009C5176"/>
    <w:rsid w:val="009C6079"/>
    <w:rsid w:val="009D138F"/>
    <w:rsid w:val="009D38D5"/>
    <w:rsid w:val="009D3F69"/>
    <w:rsid w:val="009D50CC"/>
    <w:rsid w:val="009D574B"/>
    <w:rsid w:val="009E0F6B"/>
    <w:rsid w:val="009E6175"/>
    <w:rsid w:val="009E7C6F"/>
    <w:rsid w:val="009F03E5"/>
    <w:rsid w:val="009F3D60"/>
    <w:rsid w:val="00A02C13"/>
    <w:rsid w:val="00A06800"/>
    <w:rsid w:val="00A10F62"/>
    <w:rsid w:val="00A12FAF"/>
    <w:rsid w:val="00A13369"/>
    <w:rsid w:val="00A15356"/>
    <w:rsid w:val="00A1738D"/>
    <w:rsid w:val="00A1758D"/>
    <w:rsid w:val="00A264CB"/>
    <w:rsid w:val="00A26AAB"/>
    <w:rsid w:val="00A26CCC"/>
    <w:rsid w:val="00A2775D"/>
    <w:rsid w:val="00A304ED"/>
    <w:rsid w:val="00A359A2"/>
    <w:rsid w:val="00A43BDA"/>
    <w:rsid w:val="00A47E8A"/>
    <w:rsid w:val="00A5117A"/>
    <w:rsid w:val="00A5469E"/>
    <w:rsid w:val="00A5641C"/>
    <w:rsid w:val="00A63059"/>
    <w:rsid w:val="00A66502"/>
    <w:rsid w:val="00A6748C"/>
    <w:rsid w:val="00A74FC8"/>
    <w:rsid w:val="00A81EF8"/>
    <w:rsid w:val="00A85E52"/>
    <w:rsid w:val="00A869AA"/>
    <w:rsid w:val="00A86BA6"/>
    <w:rsid w:val="00A92B22"/>
    <w:rsid w:val="00AB1921"/>
    <w:rsid w:val="00AB73A6"/>
    <w:rsid w:val="00AB785A"/>
    <w:rsid w:val="00AB7A3E"/>
    <w:rsid w:val="00AB7A61"/>
    <w:rsid w:val="00AC353A"/>
    <w:rsid w:val="00AC4FA7"/>
    <w:rsid w:val="00AC6EFC"/>
    <w:rsid w:val="00AD5DB3"/>
    <w:rsid w:val="00AE4E45"/>
    <w:rsid w:val="00AF3BF1"/>
    <w:rsid w:val="00AF5A24"/>
    <w:rsid w:val="00AF698E"/>
    <w:rsid w:val="00B01E9B"/>
    <w:rsid w:val="00B031F7"/>
    <w:rsid w:val="00B0368F"/>
    <w:rsid w:val="00B042A4"/>
    <w:rsid w:val="00B107E5"/>
    <w:rsid w:val="00B12DFE"/>
    <w:rsid w:val="00B24310"/>
    <w:rsid w:val="00B33DDA"/>
    <w:rsid w:val="00B376E0"/>
    <w:rsid w:val="00B4002A"/>
    <w:rsid w:val="00B47340"/>
    <w:rsid w:val="00B501EA"/>
    <w:rsid w:val="00B52F15"/>
    <w:rsid w:val="00B54E3F"/>
    <w:rsid w:val="00B55B06"/>
    <w:rsid w:val="00B55B11"/>
    <w:rsid w:val="00B633FD"/>
    <w:rsid w:val="00B67ADF"/>
    <w:rsid w:val="00B71716"/>
    <w:rsid w:val="00B746F6"/>
    <w:rsid w:val="00B7773B"/>
    <w:rsid w:val="00B8201D"/>
    <w:rsid w:val="00B86A7B"/>
    <w:rsid w:val="00B8719F"/>
    <w:rsid w:val="00B87AA0"/>
    <w:rsid w:val="00B922E6"/>
    <w:rsid w:val="00B94B54"/>
    <w:rsid w:val="00BA3266"/>
    <w:rsid w:val="00BB1A8F"/>
    <w:rsid w:val="00BB2713"/>
    <w:rsid w:val="00BC0C01"/>
    <w:rsid w:val="00BC2406"/>
    <w:rsid w:val="00BD24FD"/>
    <w:rsid w:val="00BD558B"/>
    <w:rsid w:val="00BD55C8"/>
    <w:rsid w:val="00BE45EA"/>
    <w:rsid w:val="00BF30D7"/>
    <w:rsid w:val="00BF7BF5"/>
    <w:rsid w:val="00C0464C"/>
    <w:rsid w:val="00C102F8"/>
    <w:rsid w:val="00C118C4"/>
    <w:rsid w:val="00C17635"/>
    <w:rsid w:val="00C20FC5"/>
    <w:rsid w:val="00C23516"/>
    <w:rsid w:val="00C244BE"/>
    <w:rsid w:val="00C25E73"/>
    <w:rsid w:val="00C261D8"/>
    <w:rsid w:val="00C2703C"/>
    <w:rsid w:val="00C30651"/>
    <w:rsid w:val="00C32CAC"/>
    <w:rsid w:val="00C407A9"/>
    <w:rsid w:val="00C475DF"/>
    <w:rsid w:val="00C47F61"/>
    <w:rsid w:val="00C51C12"/>
    <w:rsid w:val="00C51F64"/>
    <w:rsid w:val="00C52835"/>
    <w:rsid w:val="00C62DD2"/>
    <w:rsid w:val="00C662A8"/>
    <w:rsid w:val="00C73FD1"/>
    <w:rsid w:val="00C74453"/>
    <w:rsid w:val="00C75595"/>
    <w:rsid w:val="00C767D5"/>
    <w:rsid w:val="00C82A63"/>
    <w:rsid w:val="00C835C6"/>
    <w:rsid w:val="00C86E77"/>
    <w:rsid w:val="00C872F0"/>
    <w:rsid w:val="00C92A15"/>
    <w:rsid w:val="00C93EFB"/>
    <w:rsid w:val="00CA04E3"/>
    <w:rsid w:val="00CA1016"/>
    <w:rsid w:val="00CA11E2"/>
    <w:rsid w:val="00CA1E7A"/>
    <w:rsid w:val="00CA3B12"/>
    <w:rsid w:val="00CA5BA4"/>
    <w:rsid w:val="00CB00DC"/>
    <w:rsid w:val="00CB29B3"/>
    <w:rsid w:val="00CB6F49"/>
    <w:rsid w:val="00CC0C22"/>
    <w:rsid w:val="00CC49DB"/>
    <w:rsid w:val="00CC4F0A"/>
    <w:rsid w:val="00CD1AE3"/>
    <w:rsid w:val="00CD4E1B"/>
    <w:rsid w:val="00CE32E8"/>
    <w:rsid w:val="00CF5E42"/>
    <w:rsid w:val="00D00374"/>
    <w:rsid w:val="00D070F1"/>
    <w:rsid w:val="00D07387"/>
    <w:rsid w:val="00D13A18"/>
    <w:rsid w:val="00D15C95"/>
    <w:rsid w:val="00D2730A"/>
    <w:rsid w:val="00D27FD4"/>
    <w:rsid w:val="00D32CD9"/>
    <w:rsid w:val="00D337B5"/>
    <w:rsid w:val="00D33ACB"/>
    <w:rsid w:val="00D37FC8"/>
    <w:rsid w:val="00D41133"/>
    <w:rsid w:val="00D504A6"/>
    <w:rsid w:val="00D52CF3"/>
    <w:rsid w:val="00D53159"/>
    <w:rsid w:val="00D66F91"/>
    <w:rsid w:val="00D71219"/>
    <w:rsid w:val="00D716F8"/>
    <w:rsid w:val="00D72B0C"/>
    <w:rsid w:val="00D8138D"/>
    <w:rsid w:val="00D849F1"/>
    <w:rsid w:val="00D863A1"/>
    <w:rsid w:val="00D92C57"/>
    <w:rsid w:val="00D94074"/>
    <w:rsid w:val="00DA03A6"/>
    <w:rsid w:val="00DA0C94"/>
    <w:rsid w:val="00DA0FDD"/>
    <w:rsid w:val="00DB30D4"/>
    <w:rsid w:val="00DB7942"/>
    <w:rsid w:val="00DC556A"/>
    <w:rsid w:val="00DC5876"/>
    <w:rsid w:val="00DD1BCB"/>
    <w:rsid w:val="00DD5763"/>
    <w:rsid w:val="00DD6E5C"/>
    <w:rsid w:val="00DF0C17"/>
    <w:rsid w:val="00DF382F"/>
    <w:rsid w:val="00DF5613"/>
    <w:rsid w:val="00E04CC0"/>
    <w:rsid w:val="00E07AE4"/>
    <w:rsid w:val="00E13D6D"/>
    <w:rsid w:val="00E13F53"/>
    <w:rsid w:val="00E146BC"/>
    <w:rsid w:val="00E15573"/>
    <w:rsid w:val="00E164FF"/>
    <w:rsid w:val="00E2485F"/>
    <w:rsid w:val="00E2676B"/>
    <w:rsid w:val="00E305FC"/>
    <w:rsid w:val="00E316BA"/>
    <w:rsid w:val="00E32704"/>
    <w:rsid w:val="00E34067"/>
    <w:rsid w:val="00E350F9"/>
    <w:rsid w:val="00E4224E"/>
    <w:rsid w:val="00E42F12"/>
    <w:rsid w:val="00E47A60"/>
    <w:rsid w:val="00E50AEB"/>
    <w:rsid w:val="00E52369"/>
    <w:rsid w:val="00E56221"/>
    <w:rsid w:val="00E623DC"/>
    <w:rsid w:val="00E668D0"/>
    <w:rsid w:val="00E709D7"/>
    <w:rsid w:val="00E721E7"/>
    <w:rsid w:val="00E74109"/>
    <w:rsid w:val="00E74387"/>
    <w:rsid w:val="00E8427C"/>
    <w:rsid w:val="00E925CE"/>
    <w:rsid w:val="00E97C5B"/>
    <w:rsid w:val="00E97FB7"/>
    <w:rsid w:val="00EA1EBD"/>
    <w:rsid w:val="00EA2104"/>
    <w:rsid w:val="00EA34E4"/>
    <w:rsid w:val="00EA45E4"/>
    <w:rsid w:val="00EB14F1"/>
    <w:rsid w:val="00EB2D9E"/>
    <w:rsid w:val="00EB6DBB"/>
    <w:rsid w:val="00EC0687"/>
    <w:rsid w:val="00EC1AEF"/>
    <w:rsid w:val="00EC764A"/>
    <w:rsid w:val="00ED053E"/>
    <w:rsid w:val="00ED0CDC"/>
    <w:rsid w:val="00ED354D"/>
    <w:rsid w:val="00ED3C28"/>
    <w:rsid w:val="00ED4DAE"/>
    <w:rsid w:val="00EE4AA6"/>
    <w:rsid w:val="00EE7CB1"/>
    <w:rsid w:val="00F11C9D"/>
    <w:rsid w:val="00F206AD"/>
    <w:rsid w:val="00F23123"/>
    <w:rsid w:val="00F231C6"/>
    <w:rsid w:val="00F250FF"/>
    <w:rsid w:val="00F27231"/>
    <w:rsid w:val="00F3010F"/>
    <w:rsid w:val="00F30713"/>
    <w:rsid w:val="00F32DE4"/>
    <w:rsid w:val="00F33E3B"/>
    <w:rsid w:val="00F46B6E"/>
    <w:rsid w:val="00F51061"/>
    <w:rsid w:val="00F56BCC"/>
    <w:rsid w:val="00F60849"/>
    <w:rsid w:val="00F64E51"/>
    <w:rsid w:val="00F66BB9"/>
    <w:rsid w:val="00F72C4D"/>
    <w:rsid w:val="00F72D4A"/>
    <w:rsid w:val="00F730AE"/>
    <w:rsid w:val="00F83C1A"/>
    <w:rsid w:val="00F8436B"/>
    <w:rsid w:val="00F87478"/>
    <w:rsid w:val="00F90E13"/>
    <w:rsid w:val="00F91D2B"/>
    <w:rsid w:val="00F97472"/>
    <w:rsid w:val="00F97531"/>
    <w:rsid w:val="00FA2D61"/>
    <w:rsid w:val="00FA3E29"/>
    <w:rsid w:val="00FB0DEF"/>
    <w:rsid w:val="00FB3413"/>
    <w:rsid w:val="00FB50B6"/>
    <w:rsid w:val="00FB78A3"/>
    <w:rsid w:val="00FC4229"/>
    <w:rsid w:val="00FD7DA7"/>
    <w:rsid w:val="00FE6729"/>
    <w:rsid w:val="00FF1736"/>
    <w:rsid w:val="00FF2356"/>
    <w:rsid w:val="00FF3326"/>
    <w:rsid w:val="00FF4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6F8"/>
  </w:style>
  <w:style w:type="paragraph" w:styleId="Heading1">
    <w:name w:val="heading 1"/>
    <w:basedOn w:val="Normal"/>
    <w:next w:val="Normal"/>
    <w:link w:val="Heading1Char"/>
    <w:uiPriority w:val="9"/>
    <w:qFormat/>
    <w:rsid w:val="00D716F8"/>
    <w:pPr>
      <w:keepNext/>
      <w:keepLines/>
      <w:numPr>
        <w:numId w:val="2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16F8"/>
    <w:pPr>
      <w:keepNext/>
      <w:keepLines/>
      <w:numPr>
        <w:ilvl w:val="1"/>
        <w:numId w:val="2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16F8"/>
    <w:pPr>
      <w:keepNext/>
      <w:keepLines/>
      <w:numPr>
        <w:ilvl w:val="2"/>
        <w:numId w:val="2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716F8"/>
    <w:pPr>
      <w:keepNext/>
      <w:keepLines/>
      <w:numPr>
        <w:ilvl w:val="3"/>
        <w:numId w:val="2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6F8"/>
    <w:pPr>
      <w:keepNext/>
      <w:keepLines/>
      <w:numPr>
        <w:ilvl w:val="4"/>
        <w:numId w:val="2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6F8"/>
    <w:pPr>
      <w:keepNext/>
      <w:keepLines/>
      <w:numPr>
        <w:ilvl w:val="5"/>
        <w:numId w:val="2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6F8"/>
    <w:pPr>
      <w:keepNext/>
      <w:keepLines/>
      <w:numPr>
        <w:ilvl w:val="6"/>
        <w:numId w:val="2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6F8"/>
    <w:pPr>
      <w:keepNext/>
      <w:keepLines/>
      <w:numPr>
        <w:ilvl w:val="7"/>
        <w:numId w:val="23"/>
      </w:numPr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6F8"/>
    <w:pPr>
      <w:keepNext/>
      <w:keepLines/>
      <w:numPr>
        <w:ilvl w:val="8"/>
        <w:numId w:val="2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6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716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716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716F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6F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6F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6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6F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6F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716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716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6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716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716F8"/>
    <w:rPr>
      <w:b/>
      <w:bCs/>
    </w:rPr>
  </w:style>
  <w:style w:type="character" w:styleId="Emphasis">
    <w:name w:val="Emphasis"/>
    <w:basedOn w:val="DefaultParagraphFont"/>
    <w:uiPriority w:val="20"/>
    <w:qFormat/>
    <w:rsid w:val="00D716F8"/>
    <w:rPr>
      <w:i/>
      <w:iCs/>
    </w:rPr>
  </w:style>
  <w:style w:type="paragraph" w:styleId="NoSpacing">
    <w:name w:val="No Spacing"/>
    <w:uiPriority w:val="1"/>
    <w:qFormat/>
    <w:rsid w:val="00D716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716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716F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716F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6F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6F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D716F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716F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716F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716F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716F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716F8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D716F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FA2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2D61"/>
  </w:style>
  <w:style w:type="paragraph" w:styleId="Footer">
    <w:name w:val="footer"/>
    <w:basedOn w:val="Normal"/>
    <w:link w:val="FooterChar"/>
    <w:uiPriority w:val="99"/>
    <w:semiHidden/>
    <w:unhideWhenUsed/>
    <w:rsid w:val="00FA2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2D61"/>
  </w:style>
  <w:style w:type="paragraph" w:styleId="BalloonText">
    <w:name w:val="Balloon Text"/>
    <w:basedOn w:val="Normal"/>
    <w:link w:val="BalloonTextChar"/>
    <w:uiPriority w:val="99"/>
    <w:semiHidden/>
    <w:unhideWhenUsed/>
    <w:rsid w:val="00FA2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6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Volian Enterprises, Inc.</Company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Ruffing</dc:creator>
  <cp:keywords/>
  <dc:description/>
  <cp:lastModifiedBy>Kathy Ruffing</cp:lastModifiedBy>
  <cp:revision>11</cp:revision>
  <cp:lastPrinted>2008-04-17T13:36:00Z</cp:lastPrinted>
  <dcterms:created xsi:type="dcterms:W3CDTF">2008-04-16T12:56:00Z</dcterms:created>
  <dcterms:modified xsi:type="dcterms:W3CDTF">2008-04-21T13:00:00Z</dcterms:modified>
</cp:coreProperties>
</file>